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C4" w:rsidRPr="00D07BC4" w:rsidRDefault="00D07BC4" w:rsidP="00D07BC4">
      <w:pPr>
        <w:shd w:val="clear" w:color="auto" w:fill="FFFFFF"/>
        <w:spacing w:after="150" w:line="240" w:lineRule="auto"/>
        <w:rPr>
          <w:rFonts w:ascii="Times New Roman" w:eastAsia="Times New Roman" w:hAnsi="Times New Roman" w:cs="Times New Roman"/>
          <w:color w:val="000000"/>
          <w:sz w:val="24"/>
          <w:szCs w:val="24"/>
          <w:lang w:eastAsia="ru-RU"/>
        </w:rPr>
      </w:pPr>
    </w:p>
    <w:p w:rsidR="00D07BC4" w:rsidRPr="00D07BC4" w:rsidRDefault="00D07BC4" w:rsidP="00D07BC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ПОЯСНИТЕЛЬНАЯ ЗАПИСКА</w:t>
      </w:r>
    </w:p>
    <w:p w:rsidR="00D07BC4" w:rsidRPr="00D07BC4" w:rsidRDefault="00D07BC4" w:rsidP="00D07BC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к рабочей программе по физической культуре для учащихся 3 класса</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Рабочая программа по физической культуре составлена на основании следующих нормативно-правовых документов:</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1. Закона Российской Федерации « Об образовании» (статья 7).</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2. Федерального компонента государственного стандарта (начального общего образования, основного общего образования) по физической культуре</w:t>
      </w:r>
      <w:proofErr w:type="gramStart"/>
      <w:r w:rsidRPr="00D07BC4">
        <w:rPr>
          <w:rFonts w:ascii="Times New Roman" w:eastAsia="Times New Roman" w:hAnsi="Times New Roman" w:cs="Times New Roman"/>
          <w:color w:val="000000"/>
          <w:sz w:val="24"/>
          <w:szCs w:val="24"/>
          <w:lang w:eastAsia="ru-RU"/>
        </w:rPr>
        <w:t xml:space="preserve"> ,</w:t>
      </w:r>
      <w:proofErr w:type="gramEnd"/>
      <w:r w:rsidRPr="00D07BC4">
        <w:rPr>
          <w:rFonts w:ascii="Times New Roman" w:eastAsia="Times New Roman" w:hAnsi="Times New Roman" w:cs="Times New Roman"/>
          <w:color w:val="000000"/>
          <w:sz w:val="24"/>
          <w:szCs w:val="24"/>
          <w:lang w:eastAsia="ru-RU"/>
        </w:rPr>
        <w:t xml:space="preserve"> утвержденного приказом Минобразования России от 05.03.2004 г. № 1089 (или ФГОС начального общего образования обучающихся с ограниченными возможностями здоровья, утвержденным приказом </w:t>
      </w:r>
      <w:proofErr w:type="spellStart"/>
      <w:r w:rsidRPr="00D07BC4">
        <w:rPr>
          <w:rFonts w:ascii="Times New Roman" w:eastAsia="Times New Roman" w:hAnsi="Times New Roman" w:cs="Times New Roman"/>
          <w:color w:val="000000"/>
          <w:sz w:val="24"/>
          <w:szCs w:val="24"/>
          <w:lang w:eastAsia="ru-RU"/>
        </w:rPr>
        <w:t>Минобрнауки</w:t>
      </w:r>
      <w:proofErr w:type="spellEnd"/>
      <w:r w:rsidRPr="00D07BC4">
        <w:rPr>
          <w:rFonts w:ascii="Times New Roman" w:eastAsia="Times New Roman" w:hAnsi="Times New Roman" w:cs="Times New Roman"/>
          <w:color w:val="000000"/>
          <w:sz w:val="24"/>
          <w:szCs w:val="24"/>
          <w:lang w:eastAsia="ru-RU"/>
        </w:rPr>
        <w:t xml:space="preserve"> России от 19 декабря 2014 г. N 1598, ФГОС НОО (Федерального государственного образовательного стандарта начального общего образования, утвержденного приказом Министерства образования РФ № 373 от 06.10.2009) , ФГОС ООО (Федерального государственного образовательного стандарта основного общего образования, утвержденного приказом Министерства образования РФ № 1887 от 17.12.2010).</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3. Регионального базисного учебного плана общеобразовательных учреждений (указать конкретно для своего ОУ) или Федерального базисного учебного плана (Базисный учебный план, утвержденный приказом Министерства образования РФ № 1312 от 09.03.2004; Региональный Базисный учебный план, утвержденный приказом от 15.08.2005 № 512).</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4.Учебного плана МКОУ «Бага-</w:t>
      </w:r>
      <w:proofErr w:type="spellStart"/>
      <w:r w:rsidRPr="00D07BC4">
        <w:rPr>
          <w:rFonts w:ascii="Times New Roman" w:eastAsia="Times New Roman" w:hAnsi="Times New Roman" w:cs="Times New Roman"/>
          <w:color w:val="000000"/>
          <w:sz w:val="24"/>
          <w:szCs w:val="24"/>
          <w:lang w:eastAsia="ru-RU"/>
        </w:rPr>
        <w:t>Тугтунская</w:t>
      </w:r>
      <w:proofErr w:type="spellEnd"/>
      <w:r w:rsidRPr="00D07BC4">
        <w:rPr>
          <w:rFonts w:ascii="Times New Roman" w:eastAsia="Times New Roman" w:hAnsi="Times New Roman" w:cs="Times New Roman"/>
          <w:color w:val="000000"/>
          <w:sz w:val="24"/>
          <w:szCs w:val="24"/>
          <w:lang w:eastAsia="ru-RU"/>
        </w:rPr>
        <w:t xml:space="preserve"> СОШ» на 2019-2020 учебный год.</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5. Примерной программы и авторской программы «Комплексная программа физического воспитания учащихся 1-11</w:t>
      </w:r>
      <w:r w:rsidRPr="00D07BC4">
        <w:rPr>
          <w:rFonts w:ascii="Times New Roman" w:eastAsia="Times New Roman" w:hAnsi="Times New Roman" w:cs="Times New Roman"/>
          <w:b/>
          <w:bCs/>
          <w:color w:val="000000"/>
          <w:sz w:val="24"/>
          <w:szCs w:val="24"/>
          <w:lang w:eastAsia="ru-RU"/>
        </w:rPr>
        <w:t> </w:t>
      </w:r>
      <w:r w:rsidRPr="00D07BC4">
        <w:rPr>
          <w:rFonts w:ascii="Times New Roman" w:eastAsia="Times New Roman" w:hAnsi="Times New Roman" w:cs="Times New Roman"/>
          <w:color w:val="000000"/>
          <w:sz w:val="24"/>
          <w:szCs w:val="24"/>
          <w:lang w:eastAsia="ru-RU"/>
        </w:rPr>
        <w:t>классов» В. И.</w:t>
      </w:r>
      <w:r w:rsidRPr="00D07BC4">
        <w:rPr>
          <w:rFonts w:ascii="Times New Roman" w:eastAsia="Times New Roman" w:hAnsi="Times New Roman" w:cs="Times New Roman"/>
          <w:b/>
          <w:bCs/>
          <w:color w:val="000000"/>
          <w:sz w:val="24"/>
          <w:szCs w:val="24"/>
          <w:lang w:eastAsia="ru-RU"/>
        </w:rPr>
        <w:t> </w:t>
      </w:r>
      <w:r w:rsidRPr="00D07BC4">
        <w:rPr>
          <w:rFonts w:ascii="Times New Roman" w:eastAsia="Times New Roman" w:hAnsi="Times New Roman" w:cs="Times New Roman"/>
          <w:color w:val="000000"/>
          <w:sz w:val="24"/>
          <w:szCs w:val="24"/>
          <w:lang w:eastAsia="ru-RU"/>
        </w:rPr>
        <w:t xml:space="preserve">Ляха, А. А. </w:t>
      </w:r>
      <w:proofErr w:type="spellStart"/>
      <w:r w:rsidRPr="00D07BC4">
        <w:rPr>
          <w:rFonts w:ascii="Times New Roman" w:eastAsia="Times New Roman" w:hAnsi="Times New Roman" w:cs="Times New Roman"/>
          <w:color w:val="000000"/>
          <w:sz w:val="24"/>
          <w:szCs w:val="24"/>
          <w:lang w:eastAsia="ru-RU"/>
        </w:rPr>
        <w:t>Зданевича</w:t>
      </w:r>
      <w:proofErr w:type="spellEnd"/>
      <w:r w:rsidRPr="00D07BC4">
        <w:rPr>
          <w:rFonts w:ascii="Times New Roman" w:eastAsia="Times New Roman" w:hAnsi="Times New Roman" w:cs="Times New Roman"/>
          <w:color w:val="000000"/>
          <w:sz w:val="24"/>
          <w:szCs w:val="24"/>
          <w:lang w:eastAsia="ru-RU"/>
        </w:rPr>
        <w:t xml:space="preserve"> (М.: Просвещение, 2011</w:t>
      </w:r>
      <w:r w:rsidRPr="00D07BC4">
        <w:rPr>
          <w:rFonts w:ascii="Times New Roman" w:eastAsia="Times New Roman" w:hAnsi="Times New Roman" w:cs="Times New Roman"/>
          <w:b/>
          <w:bCs/>
          <w:color w:val="000000"/>
          <w:sz w:val="24"/>
          <w:szCs w:val="24"/>
          <w:lang w:eastAsia="ru-RU"/>
        </w:rPr>
        <w:t>).</w:t>
      </w:r>
      <w:r w:rsidRPr="00D07BC4">
        <w:rPr>
          <w:rFonts w:ascii="Times New Roman" w:eastAsia="Times New Roman" w:hAnsi="Times New Roman" w:cs="Times New Roman"/>
          <w:color w:val="000000"/>
          <w:sz w:val="24"/>
          <w:szCs w:val="24"/>
          <w:lang w:eastAsia="ru-RU"/>
        </w:rPr>
        <w:t>         </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Общая характеристика учебного предмета</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Предмет «Физическая культура» является основой физического воспитания школьников. </w:t>
      </w:r>
      <w:proofErr w:type="gramStart"/>
      <w:r w:rsidRPr="00D07BC4">
        <w:rPr>
          <w:rFonts w:ascii="Times New Roman" w:eastAsia="Times New Roman" w:hAnsi="Times New Roman" w:cs="Times New Roman"/>
          <w:color w:val="000000"/>
          <w:sz w:val="24"/>
          <w:szCs w:val="24"/>
          <w:lang w:eastAsia="ru-RU"/>
        </w:rPr>
        <w:t>В сочетании с другими формами обучения - физкультурно-оздоровительными мероприятиями в режиме учебного дня и второй половины дня (гимнастика до занятий, физкультурные минутки, физические упражнения и игры на удлинённых переменах и в группах продлённого дня), внеклассной работой по физической культуре (группы общефизической подготовки, спортивные секции), физкультурно-массовыми и спортивными мероприятиями (дни здоровья и спорта, подвижные игры и соревнования, спортивные праздники, спартакиады, туристические слёты</w:t>
      </w:r>
      <w:proofErr w:type="gramEnd"/>
      <w:r w:rsidRPr="00D07BC4">
        <w:rPr>
          <w:rFonts w:ascii="Times New Roman" w:eastAsia="Times New Roman" w:hAnsi="Times New Roman" w:cs="Times New Roman"/>
          <w:color w:val="000000"/>
          <w:sz w:val="24"/>
          <w:szCs w:val="24"/>
          <w:lang w:eastAsia="ru-RU"/>
        </w:rPr>
        <w:t xml:space="preserve"> и походы) - достигается формирование физической культуры личности. Она включает в себя мотивацию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 первоначальных представлений о значении физической культуры и ее влиянии на развитие человека.</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Предметом обучения физической культуры</w:t>
      </w:r>
      <w:r w:rsidRPr="00D07BC4">
        <w:rPr>
          <w:rFonts w:ascii="Times New Roman" w:eastAsia="Times New Roman" w:hAnsi="Times New Roman" w:cs="Times New Roman"/>
          <w:color w:val="000000"/>
          <w:sz w:val="24"/>
          <w:szCs w:val="24"/>
          <w:lang w:eastAsia="ru-RU"/>
        </w:rPr>
        <w:t> в 3 классе является укрепление здоровья, совершенствование физических качеств, освоение определенных двигательных действий, развитие мышления, творчества и самостоятельности.</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Целью школьного физического воспитания</w:t>
      </w:r>
      <w:r w:rsidRPr="00D07BC4">
        <w:rPr>
          <w:rFonts w:ascii="Times New Roman" w:eastAsia="Times New Roman" w:hAnsi="Times New Roman" w:cs="Times New Roman"/>
          <w:color w:val="000000"/>
          <w:sz w:val="24"/>
          <w:szCs w:val="24"/>
          <w:lang w:eastAsia="ru-RU"/>
        </w:rPr>
        <w:t>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своего здоровья, оптимизации трудовой деятельности и организации активного отдыха.</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Выполнение данной цели </w:t>
      </w:r>
      <w:r w:rsidRPr="00D07BC4">
        <w:rPr>
          <w:rFonts w:ascii="Times New Roman" w:eastAsia="Times New Roman" w:hAnsi="Times New Roman" w:cs="Times New Roman"/>
          <w:color w:val="000000"/>
          <w:sz w:val="24"/>
          <w:szCs w:val="24"/>
          <w:lang w:eastAsia="ru-RU"/>
        </w:rPr>
        <w:t>связано с решением следующих образовательных задач:</w:t>
      </w:r>
    </w:p>
    <w:p w:rsidR="00D07BC4" w:rsidRPr="00D07BC4" w:rsidRDefault="00D07BC4" w:rsidP="001B1D40">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lastRenderedPageBreak/>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D07BC4" w:rsidRPr="00D07BC4" w:rsidRDefault="00D07BC4" w:rsidP="001B1D40">
      <w:pPr>
        <w:numPr>
          <w:ilvl w:val="1"/>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формирование первоначальных умений </w:t>
      </w:r>
      <w:proofErr w:type="spellStart"/>
      <w:r w:rsidRPr="00D07BC4">
        <w:rPr>
          <w:rFonts w:ascii="Times New Roman" w:eastAsia="Times New Roman" w:hAnsi="Times New Roman" w:cs="Times New Roman"/>
          <w:color w:val="000000"/>
          <w:sz w:val="24"/>
          <w:szCs w:val="24"/>
          <w:lang w:eastAsia="ru-RU"/>
        </w:rPr>
        <w:t>саморегуляции</w:t>
      </w:r>
      <w:proofErr w:type="spellEnd"/>
      <w:r w:rsidRPr="00D07BC4">
        <w:rPr>
          <w:rFonts w:ascii="Times New Roman" w:eastAsia="Times New Roman" w:hAnsi="Times New Roman" w:cs="Times New Roman"/>
          <w:color w:val="000000"/>
          <w:sz w:val="24"/>
          <w:szCs w:val="24"/>
          <w:lang w:eastAsia="ru-RU"/>
        </w:rPr>
        <w:t xml:space="preserve"> средствами физической культуры;</w:t>
      </w:r>
    </w:p>
    <w:p w:rsidR="00D07BC4" w:rsidRPr="00D07BC4" w:rsidRDefault="00D07BC4" w:rsidP="001B1D40">
      <w:pPr>
        <w:numPr>
          <w:ilvl w:val="1"/>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овладение школой движений;</w:t>
      </w:r>
    </w:p>
    <w:p w:rsidR="00D07BC4" w:rsidRPr="00D07BC4" w:rsidRDefault="00D07BC4" w:rsidP="001B1D40">
      <w:pPr>
        <w:numPr>
          <w:ilvl w:val="1"/>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D07BC4">
        <w:rPr>
          <w:rFonts w:ascii="Times New Roman" w:eastAsia="Times New Roman" w:hAnsi="Times New Roman" w:cs="Times New Roman"/>
          <w:color w:val="000000"/>
          <w:sz w:val="24"/>
          <w:szCs w:val="24"/>
          <w:lang w:eastAsia="ru-RU"/>
        </w:rPr>
        <w:t>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roofErr w:type="gramEnd"/>
    </w:p>
    <w:p w:rsidR="00D07BC4" w:rsidRPr="00D07BC4" w:rsidRDefault="00D07BC4" w:rsidP="001B1D40">
      <w:pPr>
        <w:numPr>
          <w:ilvl w:val="1"/>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D07BC4" w:rsidRPr="00D07BC4" w:rsidRDefault="00D07BC4" w:rsidP="001B1D40">
      <w:pPr>
        <w:numPr>
          <w:ilvl w:val="1"/>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выработка представлений об основных видах спорта, снарядах и инвентаре, о соблюдении правил техники безопасности во время занятий;</w:t>
      </w:r>
    </w:p>
    <w:p w:rsidR="00D07BC4" w:rsidRPr="00D07BC4" w:rsidRDefault="00D07BC4" w:rsidP="001B1D40">
      <w:pPr>
        <w:numPr>
          <w:ilvl w:val="1"/>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формирование установки на сохранение и укрепление здоровья, навыков здорового и безопасного образа жизни;</w:t>
      </w:r>
    </w:p>
    <w:p w:rsidR="00D07BC4" w:rsidRPr="00D07BC4" w:rsidRDefault="00D07BC4" w:rsidP="001B1D40">
      <w:pPr>
        <w:numPr>
          <w:ilvl w:val="1"/>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w:t>
      </w:r>
    </w:p>
    <w:p w:rsidR="00D07BC4" w:rsidRPr="00D07BC4" w:rsidRDefault="00D07BC4" w:rsidP="001B1D40">
      <w:pPr>
        <w:numPr>
          <w:ilvl w:val="0"/>
          <w:numId w:val="1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Принимая во внимание вышеперечисленные задачи образования учащихся начальной школы в области физической культуры, основными принципами, идеями и подходами при формировании данной программы были следующие: демократизация и </w:t>
      </w:r>
      <w:proofErr w:type="spellStart"/>
      <w:r w:rsidRPr="00D07BC4">
        <w:rPr>
          <w:rFonts w:ascii="Times New Roman" w:eastAsia="Times New Roman" w:hAnsi="Times New Roman" w:cs="Times New Roman"/>
          <w:color w:val="000000"/>
          <w:sz w:val="24"/>
          <w:szCs w:val="24"/>
          <w:lang w:eastAsia="ru-RU"/>
        </w:rPr>
        <w:t>гуманизация</w:t>
      </w:r>
      <w:proofErr w:type="spellEnd"/>
      <w:r w:rsidRPr="00D07BC4">
        <w:rPr>
          <w:rFonts w:ascii="Times New Roman" w:eastAsia="Times New Roman" w:hAnsi="Times New Roman" w:cs="Times New Roman"/>
          <w:color w:val="000000"/>
          <w:sz w:val="24"/>
          <w:szCs w:val="24"/>
          <w:lang w:eastAsia="ru-RU"/>
        </w:rPr>
        <w:t xml:space="preserve"> педагогического процесса, педагогика сотрудничества, </w:t>
      </w:r>
      <w:proofErr w:type="spellStart"/>
      <w:r w:rsidRPr="00D07BC4">
        <w:rPr>
          <w:rFonts w:ascii="Times New Roman" w:eastAsia="Times New Roman" w:hAnsi="Times New Roman" w:cs="Times New Roman"/>
          <w:color w:val="000000"/>
          <w:sz w:val="24"/>
          <w:szCs w:val="24"/>
          <w:lang w:eastAsia="ru-RU"/>
        </w:rPr>
        <w:t>деятельностный</w:t>
      </w:r>
      <w:proofErr w:type="spellEnd"/>
      <w:r w:rsidRPr="00D07BC4">
        <w:rPr>
          <w:rFonts w:ascii="Times New Roman" w:eastAsia="Times New Roman" w:hAnsi="Times New Roman" w:cs="Times New Roman"/>
          <w:color w:val="000000"/>
          <w:sz w:val="24"/>
          <w:szCs w:val="24"/>
          <w:lang w:eastAsia="ru-RU"/>
        </w:rPr>
        <w:t xml:space="preserve"> подход, интенсификация и оптимизация, расширение </w:t>
      </w:r>
      <w:proofErr w:type="spellStart"/>
      <w:r w:rsidRPr="00D07BC4">
        <w:rPr>
          <w:rFonts w:ascii="Times New Roman" w:eastAsia="Times New Roman" w:hAnsi="Times New Roman" w:cs="Times New Roman"/>
          <w:color w:val="000000"/>
          <w:sz w:val="24"/>
          <w:szCs w:val="24"/>
          <w:lang w:eastAsia="ru-RU"/>
        </w:rPr>
        <w:t>межпредметных</w:t>
      </w:r>
      <w:proofErr w:type="spellEnd"/>
      <w:r w:rsidRPr="00D07BC4">
        <w:rPr>
          <w:rFonts w:ascii="Times New Roman" w:eastAsia="Times New Roman" w:hAnsi="Times New Roman" w:cs="Times New Roman"/>
          <w:color w:val="000000"/>
          <w:sz w:val="24"/>
          <w:szCs w:val="24"/>
          <w:lang w:eastAsia="ru-RU"/>
        </w:rPr>
        <w:t xml:space="preserve"> связей.</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Принцип демократизации в педагогическом процессе выражается в обеспечении всем и каждому ученику одинакового доступа к основам физической культуры, максимальном раскрытии способностей детей, построении преподавания</w:t>
      </w:r>
      <w:proofErr w:type="gramStart"/>
      <w:r w:rsidRPr="00D07BC4">
        <w:rPr>
          <w:rFonts w:ascii="Times New Roman" w:eastAsia="Times New Roman" w:hAnsi="Times New Roman" w:cs="Times New Roman"/>
          <w:color w:val="000000"/>
          <w:sz w:val="24"/>
          <w:szCs w:val="24"/>
          <w:lang w:eastAsia="ru-RU"/>
        </w:rPr>
        <w:t xml:space="preserve"> Н</w:t>
      </w:r>
      <w:proofErr w:type="gramEnd"/>
      <w:r w:rsidRPr="00D07BC4">
        <w:rPr>
          <w:rFonts w:ascii="Times New Roman" w:eastAsia="Times New Roman" w:hAnsi="Times New Roman" w:cs="Times New Roman"/>
          <w:color w:val="000000"/>
          <w:sz w:val="24"/>
          <w:szCs w:val="24"/>
          <w:lang w:eastAsia="ru-RU"/>
        </w:rPr>
        <w:t>а основе использования широких и гибких методов и средств обучения для развития детей с разным уровнем их двигательных и психических способностей, изменении сути педагогических отношений, переходе от подчинения к сотрудничеству.</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Принцип </w:t>
      </w:r>
      <w:proofErr w:type="spellStart"/>
      <w:r w:rsidRPr="00D07BC4">
        <w:rPr>
          <w:rFonts w:ascii="Times New Roman" w:eastAsia="Times New Roman" w:hAnsi="Times New Roman" w:cs="Times New Roman"/>
          <w:color w:val="000000"/>
          <w:sz w:val="24"/>
          <w:szCs w:val="24"/>
          <w:lang w:eastAsia="ru-RU"/>
        </w:rPr>
        <w:t>гуманизации</w:t>
      </w:r>
      <w:proofErr w:type="spellEnd"/>
      <w:r w:rsidRPr="00D07BC4">
        <w:rPr>
          <w:rFonts w:ascii="Times New Roman" w:eastAsia="Times New Roman" w:hAnsi="Times New Roman" w:cs="Times New Roman"/>
          <w:color w:val="000000"/>
          <w:sz w:val="24"/>
          <w:szCs w:val="24"/>
          <w:lang w:eastAsia="ru-RU"/>
        </w:rPr>
        <w:t xml:space="preserve"> педагогического процесса заключается в учёте индивидуальных способностей личности каждого ребёнка и педагога. Он строится в соответствии с личным опытом и уровнем достижений школьников, их интересами и склонностями. Учителя обязаны предоставлять детям разно-уровневый по сложности и субъективной трудности усвоения материал программы.</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Осуществление принципов демократизации и </w:t>
      </w:r>
      <w:proofErr w:type="spellStart"/>
      <w:r w:rsidRPr="00D07BC4">
        <w:rPr>
          <w:rFonts w:ascii="Times New Roman" w:eastAsia="Times New Roman" w:hAnsi="Times New Roman" w:cs="Times New Roman"/>
          <w:color w:val="000000"/>
          <w:sz w:val="24"/>
          <w:szCs w:val="24"/>
          <w:lang w:eastAsia="ru-RU"/>
        </w:rPr>
        <w:t>гуманизации</w:t>
      </w:r>
      <w:proofErr w:type="spellEnd"/>
      <w:r w:rsidRPr="00D07BC4">
        <w:rPr>
          <w:rFonts w:ascii="Times New Roman" w:eastAsia="Times New Roman" w:hAnsi="Times New Roman" w:cs="Times New Roman"/>
          <w:color w:val="000000"/>
          <w:sz w:val="24"/>
          <w:szCs w:val="24"/>
          <w:lang w:eastAsia="ru-RU"/>
        </w:rPr>
        <w:t xml:space="preserve"> в педагогическом процессе возможно на основе педагогики сотрудничества— </w:t>
      </w:r>
      <w:proofErr w:type="gramStart"/>
      <w:r w:rsidRPr="00D07BC4">
        <w:rPr>
          <w:rFonts w:ascii="Times New Roman" w:eastAsia="Times New Roman" w:hAnsi="Times New Roman" w:cs="Times New Roman"/>
          <w:color w:val="000000"/>
          <w:sz w:val="24"/>
          <w:szCs w:val="24"/>
          <w:lang w:eastAsia="ru-RU"/>
        </w:rPr>
        <w:t>ид</w:t>
      </w:r>
      <w:proofErr w:type="gramEnd"/>
      <w:r w:rsidRPr="00D07BC4">
        <w:rPr>
          <w:rFonts w:ascii="Times New Roman" w:eastAsia="Times New Roman" w:hAnsi="Times New Roman" w:cs="Times New Roman"/>
          <w:color w:val="000000"/>
          <w:sz w:val="24"/>
          <w:szCs w:val="24"/>
          <w:lang w:eastAsia="ru-RU"/>
        </w:rPr>
        <w:t>еи совместной развивающей деятельности детей и взрослых, в процессе которой они связаны взаимопониманием и проникновением в духовный мир друг друга, совместным желанием анализа хода и результатов этой деятельности.</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D07BC4">
        <w:rPr>
          <w:rFonts w:ascii="Times New Roman" w:eastAsia="Times New Roman" w:hAnsi="Times New Roman" w:cs="Times New Roman"/>
          <w:color w:val="000000"/>
          <w:sz w:val="24"/>
          <w:szCs w:val="24"/>
          <w:lang w:eastAsia="ru-RU"/>
        </w:rPr>
        <w:t>Деятельностный</w:t>
      </w:r>
      <w:proofErr w:type="spellEnd"/>
      <w:r w:rsidRPr="00D07BC4">
        <w:rPr>
          <w:rFonts w:ascii="Times New Roman" w:eastAsia="Times New Roman" w:hAnsi="Times New Roman" w:cs="Times New Roman"/>
          <w:color w:val="000000"/>
          <w:sz w:val="24"/>
          <w:szCs w:val="24"/>
          <w:lang w:eastAsia="ru-RU"/>
        </w:rPr>
        <w:t xml:space="preserve"> подход заключается в ориентировании ученика не только на усвоение готовых знаний и умений, но и на овладение способами физкультурно-оздоровительной и спортивной деятельности, на развитие познавательных сил и творческого потенциала ребёнка. Это отход от </w:t>
      </w:r>
      <w:r w:rsidRPr="00D07BC4">
        <w:rPr>
          <w:rFonts w:ascii="Times New Roman" w:eastAsia="Times New Roman" w:hAnsi="Times New Roman" w:cs="Times New Roman"/>
          <w:color w:val="000000"/>
          <w:sz w:val="24"/>
          <w:szCs w:val="24"/>
          <w:lang w:eastAsia="ru-RU"/>
        </w:rPr>
        <w:lastRenderedPageBreak/>
        <w:t>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физкультурн</w:t>
      </w:r>
      <w:proofErr w:type="gramStart"/>
      <w:r w:rsidRPr="00D07BC4">
        <w:rPr>
          <w:rFonts w:ascii="Times New Roman" w:eastAsia="Times New Roman" w:hAnsi="Times New Roman" w:cs="Times New Roman"/>
          <w:color w:val="000000"/>
          <w:sz w:val="24"/>
          <w:szCs w:val="24"/>
          <w:lang w:eastAsia="ru-RU"/>
        </w:rPr>
        <w:t>о-</w:t>
      </w:r>
      <w:proofErr w:type="gramEnd"/>
      <w:r w:rsidRPr="00D07BC4">
        <w:rPr>
          <w:rFonts w:ascii="Times New Roman" w:eastAsia="Times New Roman" w:hAnsi="Times New Roman" w:cs="Times New Roman"/>
          <w:color w:val="000000"/>
          <w:sz w:val="24"/>
          <w:szCs w:val="24"/>
          <w:lang w:eastAsia="ru-RU"/>
        </w:rPr>
        <w:t xml:space="preserve"> оздоровительной и спортивной деятельности.</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D07BC4">
        <w:rPr>
          <w:rFonts w:ascii="Times New Roman" w:eastAsia="Times New Roman" w:hAnsi="Times New Roman" w:cs="Times New Roman"/>
          <w:color w:val="000000"/>
          <w:sz w:val="24"/>
          <w:szCs w:val="24"/>
          <w:lang w:eastAsia="ru-RU"/>
        </w:rPr>
        <w:t>Интенсификация и оптимизация состоит в повышении целенаправленности обучения и усилении мотивации занятий физической культурой и спортом, применении активных и творческих методов и форм обучения (проблемные, исследовательские, сопряжённого развития кондиционных и координационных способностей, акцентированного и всестороннего развития координационных способностей, методики программно-алгоритмического типа, групповые и индивидуальные фор-мы обучения, круговая тренировка и др.);</w:t>
      </w:r>
      <w:proofErr w:type="gramEnd"/>
      <w:r w:rsidRPr="00D07BC4">
        <w:rPr>
          <w:rFonts w:ascii="Times New Roman" w:eastAsia="Times New Roman" w:hAnsi="Times New Roman" w:cs="Times New Roman"/>
          <w:color w:val="000000"/>
          <w:sz w:val="24"/>
          <w:szCs w:val="24"/>
          <w:lang w:eastAsia="ru-RU"/>
        </w:rPr>
        <w:t xml:space="preserve"> в развитии навыков учебного труда; широком использовании компьютеров и других новых технических средств.</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Задачу формирования целостного мировоззрения учащихся,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w:t>
      </w:r>
      <w:proofErr w:type="spellStart"/>
      <w:r w:rsidRPr="00D07BC4">
        <w:rPr>
          <w:rFonts w:ascii="Times New Roman" w:eastAsia="Times New Roman" w:hAnsi="Times New Roman" w:cs="Times New Roman"/>
          <w:color w:val="000000"/>
          <w:sz w:val="24"/>
          <w:szCs w:val="24"/>
          <w:lang w:eastAsia="ru-RU"/>
        </w:rPr>
        <w:t>межпредметных</w:t>
      </w:r>
      <w:proofErr w:type="spellEnd"/>
      <w:r w:rsidRPr="00D07BC4">
        <w:rPr>
          <w:rFonts w:ascii="Times New Roman" w:eastAsia="Times New Roman" w:hAnsi="Times New Roman" w:cs="Times New Roman"/>
          <w:color w:val="000000"/>
          <w:sz w:val="24"/>
          <w:szCs w:val="24"/>
          <w:lang w:eastAsia="ru-RU"/>
        </w:rPr>
        <w:t xml:space="preserve"> связей из области разных предметов: литературы, истории, математики, анатомии, физиологии, психологии и др.</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Цель урока физкультуры</w:t>
      </w:r>
      <w:r w:rsidRPr="00D07BC4">
        <w:rPr>
          <w:rFonts w:ascii="Times New Roman" w:eastAsia="Times New Roman" w:hAnsi="Times New Roman" w:cs="Times New Roman"/>
          <w:color w:val="000000"/>
          <w:sz w:val="24"/>
          <w:szCs w:val="24"/>
          <w:lang w:eastAsia="ru-RU"/>
        </w:rPr>
        <w:t xml:space="preserve"> - создание условий для реализации физкультурно-оздоровительной активности учащихся вне зависимости от уровня физической подготовки и уровня </w:t>
      </w:r>
      <w:proofErr w:type="spellStart"/>
      <w:r w:rsidRPr="00D07BC4">
        <w:rPr>
          <w:rFonts w:ascii="Times New Roman" w:eastAsia="Times New Roman" w:hAnsi="Times New Roman" w:cs="Times New Roman"/>
          <w:color w:val="000000"/>
          <w:sz w:val="24"/>
          <w:szCs w:val="24"/>
          <w:lang w:eastAsia="ru-RU"/>
        </w:rPr>
        <w:t>сформированности</w:t>
      </w:r>
      <w:proofErr w:type="spellEnd"/>
      <w:r w:rsidRPr="00D07BC4">
        <w:rPr>
          <w:rFonts w:ascii="Times New Roman" w:eastAsia="Times New Roman" w:hAnsi="Times New Roman" w:cs="Times New Roman"/>
          <w:color w:val="000000"/>
          <w:sz w:val="24"/>
          <w:szCs w:val="24"/>
          <w:lang w:eastAsia="ru-RU"/>
        </w:rPr>
        <w:t xml:space="preserve"> специфических умений по отдельным видам спорта. Поэтому содержание 3-го урока физкультуры направлено не только реализацию общепринятых разделов (лёгкая атлетика, гимнастика, лыжная подготовка и т.д.), но и на введение таких вариативных разделов, как хореография, ритмика, фитнес, спортивные и бальные танцы, национальные виды спорта, национальные спортивные игры и командные эстафетные игры.</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В данной рабочей программе предусмотрен материал для замещения уроков лыжной подготовки на уроки подвижных игр и гимнастики (30 часов для 3 класса) - Приложение 1. Этот материал будет использоваться при изменении климатических условий (повышение температуры и вызванное ее таяние снега в период января - марта месяца).</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Описание места учебного предмета в учебном плане</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Согласно базисному (образовательному) плану образовательных учреждений РФ всего на изучение физической культуры в 3 классе выделяется 102 часа </w:t>
      </w:r>
      <w:proofErr w:type="gramStart"/>
      <w:r w:rsidRPr="00D07BC4">
        <w:rPr>
          <w:rFonts w:ascii="Times New Roman" w:eastAsia="Times New Roman" w:hAnsi="Times New Roman" w:cs="Times New Roman"/>
          <w:color w:val="000000"/>
          <w:sz w:val="24"/>
          <w:szCs w:val="24"/>
          <w:lang w:eastAsia="ru-RU"/>
        </w:rPr>
        <w:t xml:space="preserve">( </w:t>
      </w:r>
      <w:proofErr w:type="gramEnd"/>
      <w:r w:rsidRPr="00D07BC4">
        <w:rPr>
          <w:rFonts w:ascii="Times New Roman" w:eastAsia="Times New Roman" w:hAnsi="Times New Roman" w:cs="Times New Roman"/>
          <w:color w:val="000000"/>
          <w:sz w:val="24"/>
          <w:szCs w:val="24"/>
          <w:lang w:eastAsia="ru-RU"/>
        </w:rPr>
        <w:t>3 часа в неделю, 34 учебные недели).</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На основании Примерных программ </w:t>
      </w:r>
      <w:proofErr w:type="spellStart"/>
      <w:r w:rsidRPr="00D07BC4">
        <w:rPr>
          <w:rFonts w:ascii="Times New Roman" w:eastAsia="Times New Roman" w:hAnsi="Times New Roman" w:cs="Times New Roman"/>
          <w:color w:val="000000"/>
          <w:sz w:val="24"/>
          <w:szCs w:val="24"/>
          <w:lang w:eastAsia="ru-RU"/>
        </w:rPr>
        <w:t>Минобрнауки</w:t>
      </w:r>
      <w:proofErr w:type="spellEnd"/>
      <w:r w:rsidRPr="00D07BC4">
        <w:rPr>
          <w:rFonts w:ascii="Times New Roman" w:eastAsia="Times New Roman" w:hAnsi="Times New Roman" w:cs="Times New Roman"/>
          <w:color w:val="000000"/>
          <w:sz w:val="24"/>
          <w:szCs w:val="24"/>
          <w:lang w:eastAsia="ru-RU"/>
        </w:rPr>
        <w:t xml:space="preserve"> РФ, содержащих требования к минимальному объему содержания образования по предметному курсу, и с учетом стандарта конкретного образовательного учреждения реализуется программа базового уровня.</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Описание ценностных ориентиров содержания учебного предмета</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Программа по учебному предмету «Физическая культура» в начальной школе отвечает генеральным целям физкультурного образования — ориентации на развитие личности обучающихся средствами и методами физической культуры, на усвоение универсальных жизненно важных двигательных действий, на познание окружающего мира.</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Материал программы направлен на реализацию приоритетных задач образования — формирование всестороннего гармоничного развития личности при образовательной, оздоровительной и воспитательной направленности; на реализацию творческих способностей обучающихся, их физическое совершенствование, а также развитие основных двигательных (физических) жизненно важных качеств — гибкости, ловкости, быстроты движений, мышечной силы и выносливости. Учебный материал позволяет сформировать у школьников научно обоснованное отношение к окружающему миру, с опорой на предметные, </w:t>
      </w:r>
      <w:proofErr w:type="spellStart"/>
      <w:r w:rsidRPr="00D07BC4">
        <w:rPr>
          <w:rFonts w:ascii="Times New Roman" w:eastAsia="Times New Roman" w:hAnsi="Times New Roman" w:cs="Times New Roman"/>
          <w:color w:val="000000"/>
          <w:sz w:val="24"/>
          <w:szCs w:val="24"/>
          <w:lang w:eastAsia="ru-RU"/>
        </w:rPr>
        <w:t>метапредметные</w:t>
      </w:r>
      <w:proofErr w:type="spellEnd"/>
      <w:r w:rsidRPr="00D07BC4">
        <w:rPr>
          <w:rFonts w:ascii="Times New Roman" w:eastAsia="Times New Roman" w:hAnsi="Times New Roman" w:cs="Times New Roman"/>
          <w:color w:val="000000"/>
          <w:sz w:val="24"/>
          <w:szCs w:val="24"/>
          <w:lang w:eastAsia="ru-RU"/>
        </w:rPr>
        <w:t xml:space="preserve"> результаты и личностные требования.</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 xml:space="preserve">Личностные, </w:t>
      </w:r>
      <w:proofErr w:type="spellStart"/>
      <w:r w:rsidRPr="00D07BC4">
        <w:rPr>
          <w:rFonts w:ascii="Times New Roman" w:eastAsia="Times New Roman" w:hAnsi="Times New Roman" w:cs="Times New Roman"/>
          <w:b/>
          <w:bCs/>
          <w:color w:val="000000"/>
          <w:sz w:val="24"/>
          <w:szCs w:val="24"/>
          <w:lang w:eastAsia="ru-RU"/>
        </w:rPr>
        <w:t>метапредметные</w:t>
      </w:r>
      <w:proofErr w:type="spellEnd"/>
      <w:r w:rsidRPr="00D07BC4">
        <w:rPr>
          <w:rFonts w:ascii="Times New Roman" w:eastAsia="Times New Roman" w:hAnsi="Times New Roman" w:cs="Times New Roman"/>
          <w:b/>
          <w:bCs/>
          <w:color w:val="000000"/>
          <w:sz w:val="24"/>
          <w:szCs w:val="24"/>
          <w:lang w:eastAsia="ru-RU"/>
        </w:rPr>
        <w:t xml:space="preserve"> и предметные результаты освоения учебного предмета</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октября 2009г. №373) данная рабочая программа для 3 класса направлена на достижение учащимися личностных, </w:t>
      </w:r>
      <w:proofErr w:type="spellStart"/>
      <w:r w:rsidRPr="00D07BC4">
        <w:rPr>
          <w:rFonts w:ascii="Times New Roman" w:eastAsia="Times New Roman" w:hAnsi="Times New Roman" w:cs="Times New Roman"/>
          <w:color w:val="000000"/>
          <w:sz w:val="24"/>
          <w:szCs w:val="24"/>
          <w:lang w:eastAsia="ru-RU"/>
        </w:rPr>
        <w:t>метапредметных</w:t>
      </w:r>
      <w:proofErr w:type="spellEnd"/>
      <w:r w:rsidRPr="00D07BC4">
        <w:rPr>
          <w:rFonts w:ascii="Times New Roman" w:eastAsia="Times New Roman" w:hAnsi="Times New Roman" w:cs="Times New Roman"/>
          <w:color w:val="000000"/>
          <w:sz w:val="24"/>
          <w:szCs w:val="24"/>
          <w:lang w:eastAsia="ru-RU"/>
        </w:rPr>
        <w:t xml:space="preserve"> и предметных результатов по физической культуре.</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lastRenderedPageBreak/>
        <w:t>Личностные результаты</w:t>
      </w:r>
    </w:p>
    <w:p w:rsidR="00D07BC4" w:rsidRPr="00D07BC4" w:rsidRDefault="00D07BC4" w:rsidP="001B1D40">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формирование чувства гордости за свою Родину, российский народ и историю России, осознание своей этнической и национальной принадлежности;</w:t>
      </w:r>
    </w:p>
    <w:p w:rsidR="00D07BC4" w:rsidRPr="00D07BC4" w:rsidRDefault="00D07BC4" w:rsidP="001B1D40">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формирование уважительного отношения к культуре других народов;</w:t>
      </w:r>
    </w:p>
    <w:p w:rsidR="00D07BC4" w:rsidRPr="00D07BC4" w:rsidRDefault="00D07BC4" w:rsidP="001B1D40">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развитие мотивов учебной деятельности и личностный смысл учения, принятие и освоение социальной роли обучающего;</w:t>
      </w:r>
    </w:p>
    <w:p w:rsidR="00D07BC4" w:rsidRPr="00D07BC4" w:rsidRDefault="00D07BC4" w:rsidP="001B1D40">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07BC4" w:rsidRPr="00D07BC4" w:rsidRDefault="00D07BC4" w:rsidP="001B1D40">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D07BC4" w:rsidRPr="00D07BC4" w:rsidRDefault="00D07BC4" w:rsidP="001B1D40">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D07BC4" w:rsidRPr="00D07BC4" w:rsidRDefault="00D07BC4" w:rsidP="001B1D40">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D07BC4" w:rsidRPr="00D07BC4" w:rsidRDefault="00D07BC4" w:rsidP="001B1D40">
      <w:pPr>
        <w:numPr>
          <w:ilvl w:val="0"/>
          <w:numId w:val="1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формирование установки на безопасный, здоровый образ жизни.</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D07BC4">
        <w:rPr>
          <w:rFonts w:ascii="Times New Roman" w:eastAsia="Times New Roman" w:hAnsi="Times New Roman" w:cs="Times New Roman"/>
          <w:b/>
          <w:bCs/>
          <w:color w:val="000000"/>
          <w:sz w:val="24"/>
          <w:szCs w:val="24"/>
          <w:lang w:eastAsia="ru-RU"/>
        </w:rPr>
        <w:t>Метапредметные</w:t>
      </w:r>
      <w:proofErr w:type="spellEnd"/>
      <w:r w:rsidRPr="00D07BC4">
        <w:rPr>
          <w:rFonts w:ascii="Times New Roman" w:eastAsia="Times New Roman" w:hAnsi="Times New Roman" w:cs="Times New Roman"/>
          <w:b/>
          <w:bCs/>
          <w:color w:val="000000"/>
          <w:sz w:val="24"/>
          <w:szCs w:val="24"/>
          <w:lang w:eastAsia="ru-RU"/>
        </w:rPr>
        <w:t xml:space="preserve"> результаты</w:t>
      </w:r>
    </w:p>
    <w:p w:rsidR="00D07BC4" w:rsidRPr="00D07BC4" w:rsidRDefault="00D07BC4" w:rsidP="001B1D40">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D07BC4" w:rsidRPr="00D07BC4" w:rsidRDefault="00D07BC4" w:rsidP="001B1D40">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07BC4" w:rsidRPr="00D07BC4" w:rsidRDefault="00D07BC4" w:rsidP="001B1D40">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07BC4" w:rsidRPr="00D07BC4" w:rsidRDefault="00D07BC4" w:rsidP="001B1D40">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готовность конструктивно разрешать конфликты посредством учёта интересов сторон и сотрудничества;</w:t>
      </w:r>
    </w:p>
    <w:p w:rsidR="00D07BC4" w:rsidRPr="00D07BC4" w:rsidRDefault="00D07BC4" w:rsidP="001B1D40">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D07BC4" w:rsidRPr="00D07BC4" w:rsidRDefault="00D07BC4" w:rsidP="001B1D40">
      <w:pPr>
        <w:numPr>
          <w:ilvl w:val="0"/>
          <w:numId w:val="1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овладение базовыми предметными и </w:t>
      </w:r>
      <w:proofErr w:type="spellStart"/>
      <w:r w:rsidRPr="00D07BC4">
        <w:rPr>
          <w:rFonts w:ascii="Times New Roman" w:eastAsia="Times New Roman" w:hAnsi="Times New Roman" w:cs="Times New Roman"/>
          <w:color w:val="000000"/>
          <w:sz w:val="24"/>
          <w:szCs w:val="24"/>
          <w:lang w:eastAsia="ru-RU"/>
        </w:rPr>
        <w:t>межпредметными</w:t>
      </w:r>
      <w:proofErr w:type="spellEnd"/>
      <w:r w:rsidRPr="00D07BC4">
        <w:rPr>
          <w:rFonts w:ascii="Times New Roman" w:eastAsia="Times New Roman" w:hAnsi="Times New Roman" w:cs="Times New Roman"/>
          <w:color w:val="000000"/>
          <w:sz w:val="24"/>
          <w:szCs w:val="24"/>
          <w:lang w:eastAsia="ru-RU"/>
        </w:rPr>
        <w:t xml:space="preserve"> понятиями, отражающими существенные связи и отношения между объектами и процессами.</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Предметные результаты</w:t>
      </w:r>
    </w:p>
    <w:p w:rsidR="00D07BC4" w:rsidRPr="00D07BC4" w:rsidRDefault="00D07BC4" w:rsidP="001B1D40">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D07BC4" w:rsidRPr="00D07BC4" w:rsidRDefault="00D07BC4" w:rsidP="001B1D40">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овладение умениями организовывать </w:t>
      </w:r>
      <w:proofErr w:type="spellStart"/>
      <w:r w:rsidRPr="00D07BC4">
        <w:rPr>
          <w:rFonts w:ascii="Times New Roman" w:eastAsia="Times New Roman" w:hAnsi="Times New Roman" w:cs="Times New Roman"/>
          <w:color w:val="000000"/>
          <w:sz w:val="24"/>
          <w:szCs w:val="24"/>
          <w:lang w:eastAsia="ru-RU"/>
        </w:rPr>
        <w:t>здоровьесберегающую</w:t>
      </w:r>
      <w:proofErr w:type="spellEnd"/>
      <w:r w:rsidRPr="00D07BC4">
        <w:rPr>
          <w:rFonts w:ascii="Times New Roman" w:eastAsia="Times New Roman" w:hAnsi="Times New Roman" w:cs="Times New Roman"/>
          <w:color w:val="000000"/>
          <w:sz w:val="24"/>
          <w:szCs w:val="24"/>
          <w:lang w:eastAsia="ru-RU"/>
        </w:rPr>
        <w:t xml:space="preserve"> жизнедеятельность (режим дня, утренняя зарядка, оздоровительные мероприятия, подвижные игры и т.д.);</w:t>
      </w:r>
    </w:p>
    <w:p w:rsidR="00D07BC4" w:rsidRPr="00D07BC4" w:rsidRDefault="00D07BC4" w:rsidP="001B1D40">
      <w:pPr>
        <w:numPr>
          <w:ilvl w:val="0"/>
          <w:numId w:val="1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формирование навыка систематического наблюдения за своим физическим состоянием, величиной физических нагрузок, данными мониторинга здоровья (</w:t>
      </w:r>
      <w:proofErr w:type="spellStart"/>
      <w:r w:rsidRPr="00D07BC4">
        <w:rPr>
          <w:rFonts w:ascii="Times New Roman" w:eastAsia="Times New Roman" w:hAnsi="Times New Roman" w:cs="Times New Roman"/>
          <w:color w:val="000000"/>
          <w:sz w:val="24"/>
          <w:szCs w:val="24"/>
          <w:lang w:eastAsia="ru-RU"/>
        </w:rPr>
        <w:t>рост</w:t>
      </w:r>
      <w:proofErr w:type="gramStart"/>
      <w:r w:rsidRPr="00D07BC4">
        <w:rPr>
          <w:rFonts w:ascii="Times New Roman" w:eastAsia="Times New Roman" w:hAnsi="Times New Roman" w:cs="Times New Roman"/>
          <w:color w:val="000000"/>
          <w:sz w:val="24"/>
          <w:szCs w:val="24"/>
          <w:lang w:eastAsia="ru-RU"/>
        </w:rPr>
        <w:t>,м</w:t>
      </w:r>
      <w:proofErr w:type="gramEnd"/>
      <w:r w:rsidRPr="00D07BC4">
        <w:rPr>
          <w:rFonts w:ascii="Times New Roman" w:eastAsia="Times New Roman" w:hAnsi="Times New Roman" w:cs="Times New Roman"/>
          <w:color w:val="000000"/>
          <w:sz w:val="24"/>
          <w:szCs w:val="24"/>
          <w:lang w:eastAsia="ru-RU"/>
        </w:rPr>
        <w:t>асса</w:t>
      </w:r>
      <w:proofErr w:type="spellEnd"/>
      <w:r w:rsidRPr="00D07BC4">
        <w:rPr>
          <w:rFonts w:ascii="Times New Roman" w:eastAsia="Times New Roman" w:hAnsi="Times New Roman" w:cs="Times New Roman"/>
          <w:color w:val="000000"/>
          <w:sz w:val="24"/>
          <w:szCs w:val="24"/>
          <w:lang w:eastAsia="ru-RU"/>
        </w:rPr>
        <w:t xml:space="preserve"> тела и др.), показателями развития основных физических качеств (силы, быстроты, выносливости, координации, гибкости).</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Содержание учебного предмета</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Содержание программного материала уроков состоит из двух основных частей: базовой и вариативной (дифференцированной).</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lastRenderedPageBreak/>
        <w:t>Освоение базовых основ физической культуры необходимо для каждого ученика.</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Базовый компонент составляет основу Государственного стандарта общеобразовательной подготовки в области физической культуры. Вариативная часть физической культуры связана с учетом индивидуальных способностей учащихся и местных особенностей работы школы.</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Программа состоит из взаимосвязанных частей: уроки физической культуры, физкультурно-оздоровительные мероприятия в режиме учебного, внеурочного направления, продленного дня; внеклассная работа и физкультурно-массовые мероприятия.</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В базовую часть входят</w:t>
      </w:r>
      <w:r w:rsidRPr="00D07BC4">
        <w:rPr>
          <w:rFonts w:ascii="Times New Roman" w:eastAsia="Times New Roman" w:hAnsi="Times New Roman" w:cs="Times New Roman"/>
          <w:color w:val="000000"/>
          <w:sz w:val="24"/>
          <w:szCs w:val="24"/>
          <w:lang w:eastAsia="ru-RU"/>
        </w:rPr>
        <w:t>:</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Естественные основы знаний.</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Здоровье и физическое развитие ребенка. Основные формы движений. Работа органов дыхания.</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Выполнение основных движений к. предметами, с разной скоростью, на ограниченной площади опоры. Измерение роста, веса, положение в пространстве.</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Социально-психологические основы.</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Влияние физических упражнений, закаливающих процедур, личной гигиены и режима дня на укрепление здоровья.</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Выполнение жизненно важных навыков и умений (ходьба, бег, прыжки, метание, лазание, </w:t>
      </w:r>
      <w:proofErr w:type="spellStart"/>
      <w:r w:rsidRPr="00D07BC4">
        <w:rPr>
          <w:rFonts w:ascii="Times New Roman" w:eastAsia="Times New Roman" w:hAnsi="Times New Roman" w:cs="Times New Roman"/>
          <w:color w:val="000000"/>
          <w:sz w:val="24"/>
          <w:szCs w:val="24"/>
          <w:lang w:eastAsia="ru-RU"/>
        </w:rPr>
        <w:t>перелезание</w:t>
      </w:r>
      <w:proofErr w:type="spellEnd"/>
      <w:r w:rsidRPr="00D07BC4">
        <w:rPr>
          <w:rFonts w:ascii="Times New Roman" w:eastAsia="Times New Roman" w:hAnsi="Times New Roman" w:cs="Times New Roman"/>
          <w:color w:val="000000"/>
          <w:sz w:val="24"/>
          <w:szCs w:val="24"/>
          <w:lang w:eastAsia="ru-RU"/>
        </w:rPr>
        <w:t>) в игровой обстановке.</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D07BC4">
        <w:rPr>
          <w:rFonts w:ascii="Times New Roman" w:eastAsia="Times New Roman" w:hAnsi="Times New Roman" w:cs="Times New Roman"/>
          <w:color w:val="000000"/>
          <w:sz w:val="24"/>
          <w:szCs w:val="24"/>
          <w:lang w:eastAsia="ru-RU"/>
        </w:rPr>
        <w:t>Контроль за</w:t>
      </w:r>
      <w:proofErr w:type="gramEnd"/>
      <w:r w:rsidRPr="00D07BC4">
        <w:rPr>
          <w:rFonts w:ascii="Times New Roman" w:eastAsia="Times New Roman" w:hAnsi="Times New Roman" w:cs="Times New Roman"/>
          <w:color w:val="000000"/>
          <w:sz w:val="24"/>
          <w:szCs w:val="24"/>
          <w:lang w:eastAsia="ru-RU"/>
        </w:rPr>
        <w:t xml:space="preserve"> выполнением физических упражнений и тестирования физических качеств.</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Приемы закаливания:</w:t>
      </w:r>
      <w:r w:rsidRPr="00D07BC4">
        <w:rPr>
          <w:rFonts w:ascii="Times New Roman" w:eastAsia="Times New Roman" w:hAnsi="Times New Roman" w:cs="Times New Roman"/>
          <w:color w:val="000000"/>
          <w:sz w:val="24"/>
          <w:szCs w:val="24"/>
          <w:lang w:eastAsia="ru-RU"/>
        </w:rPr>
        <w:t> воздушные ванны, солнечные ванны, водные процедуры.</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D07BC4">
        <w:rPr>
          <w:rFonts w:ascii="Times New Roman" w:eastAsia="Times New Roman" w:hAnsi="Times New Roman" w:cs="Times New Roman"/>
          <w:color w:val="000000"/>
          <w:sz w:val="24"/>
          <w:szCs w:val="24"/>
          <w:lang w:eastAsia="ru-RU"/>
        </w:rPr>
        <w:t>В программе освоения учебного материала теоретические разделы сочетаются с практическими, основой которых является урок физкультуры, разделяющийся на 3 типа: с образовательно-познавательной, образовательно-предметной и образовательно-тренировочной направленностью.</w:t>
      </w:r>
      <w:proofErr w:type="gramEnd"/>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Спортивно-оздоровительная деятельность</w:t>
      </w:r>
      <w:r w:rsidRPr="00D07BC4">
        <w:rPr>
          <w:rFonts w:ascii="Times New Roman" w:eastAsia="Times New Roman" w:hAnsi="Times New Roman" w:cs="Times New Roman"/>
          <w:color w:val="000000"/>
          <w:sz w:val="24"/>
          <w:szCs w:val="24"/>
          <w:lang w:eastAsia="ru-RU"/>
        </w:rPr>
        <w:t> проходит красной линией по следующим разделам:</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Гимнастика с элементами акробатики</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строй, строевые действия в шеренге, колонне; выполнение строевых команд), упражнения в лазании и </w:t>
      </w:r>
      <w:proofErr w:type="spellStart"/>
      <w:r w:rsidRPr="00D07BC4">
        <w:rPr>
          <w:rFonts w:ascii="Times New Roman" w:eastAsia="Times New Roman" w:hAnsi="Times New Roman" w:cs="Times New Roman"/>
          <w:color w:val="000000"/>
          <w:sz w:val="24"/>
          <w:szCs w:val="24"/>
          <w:lang w:eastAsia="ru-RU"/>
        </w:rPr>
        <w:t>перелезании</w:t>
      </w:r>
      <w:proofErr w:type="spellEnd"/>
      <w:r w:rsidRPr="00D07BC4">
        <w:rPr>
          <w:rFonts w:ascii="Times New Roman" w:eastAsia="Times New Roman" w:hAnsi="Times New Roman" w:cs="Times New Roman"/>
          <w:color w:val="000000"/>
          <w:sz w:val="24"/>
          <w:szCs w:val="24"/>
          <w:lang w:eastAsia="ru-RU"/>
        </w:rPr>
        <w:t>, в равновесии, упражнения по заданию учителя.</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D07BC4">
        <w:rPr>
          <w:rFonts w:ascii="Times New Roman" w:eastAsia="Times New Roman" w:hAnsi="Times New Roman" w:cs="Times New Roman"/>
          <w:b/>
          <w:bCs/>
          <w:color w:val="000000"/>
          <w:sz w:val="24"/>
          <w:szCs w:val="24"/>
          <w:lang w:eastAsia="ru-RU"/>
        </w:rPr>
        <w:t>Легкая атлетика</w:t>
      </w:r>
      <w:r w:rsidRPr="00D07BC4">
        <w:rPr>
          <w:rFonts w:ascii="Times New Roman" w:eastAsia="Times New Roman" w:hAnsi="Times New Roman" w:cs="Times New Roman"/>
          <w:color w:val="000000"/>
          <w:sz w:val="24"/>
          <w:szCs w:val="24"/>
          <w:lang w:eastAsia="ru-RU"/>
        </w:rPr>
        <w:t>: бег с высоким подниманием бедра, в медленном темпе, изменение темпа бега, дыхание в беге, техника бега и ходьбы, прыжки на одной, двух ногах, в длину и высоту, спрыгивание и запрыгивание, передача и ловля малого мяча, метание в вертикальную цель и на дальность, бросок большого мяча (1 кг) на дальность разными способами.</w:t>
      </w:r>
      <w:proofErr w:type="gramEnd"/>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Подвижные и спортивные игры.</w:t>
      </w:r>
      <w:r w:rsidRPr="00D07BC4">
        <w:rPr>
          <w:rFonts w:ascii="Times New Roman" w:eastAsia="Times New Roman" w:hAnsi="Times New Roman" w:cs="Times New Roman"/>
          <w:color w:val="000000"/>
          <w:sz w:val="24"/>
          <w:szCs w:val="24"/>
          <w:lang w:eastAsia="ru-RU"/>
        </w:rPr>
        <w:t> Многообразие двигательных действий оказывает комплексное воздействие на совершенствование координационных и кондиционных способностей, в результате чего закладываются основы игровой деятельности, совершенствующие движения (ходьба, бег, прыжки, метание).</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Общеразвивающие упражнения</w:t>
      </w:r>
      <w:r w:rsidRPr="00D07BC4">
        <w:rPr>
          <w:rFonts w:ascii="Times New Roman" w:eastAsia="Times New Roman" w:hAnsi="Times New Roman" w:cs="Times New Roman"/>
          <w:color w:val="000000"/>
          <w:sz w:val="24"/>
          <w:szCs w:val="24"/>
          <w:lang w:eastAsia="ru-RU"/>
        </w:rPr>
        <w:t> по базовым видам и внутри разделов.</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В процессе овладения учебной деятельностью на занятиях физической культуры укрепляется здоровье, совершенствуются физические качества, активно развивается мышление, творчество и самостоятельность.</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В результате освоения программного материала ученик получит знания:</w:t>
      </w:r>
    </w:p>
    <w:p w:rsidR="00D07BC4" w:rsidRPr="00D07BC4" w:rsidRDefault="00D07BC4" w:rsidP="001B1D40">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D07BC4">
        <w:rPr>
          <w:rFonts w:ascii="Times New Roman" w:eastAsia="Times New Roman" w:hAnsi="Times New Roman" w:cs="Times New Roman"/>
          <w:color w:val="000000"/>
          <w:sz w:val="24"/>
          <w:szCs w:val="24"/>
          <w:lang w:eastAsia="ru-RU"/>
        </w:rPr>
        <w:t>по разделу </w:t>
      </w:r>
      <w:r w:rsidRPr="00D07BC4">
        <w:rPr>
          <w:rFonts w:ascii="Times New Roman" w:eastAsia="Times New Roman" w:hAnsi="Times New Roman" w:cs="Times New Roman"/>
          <w:b/>
          <w:bCs/>
          <w:i/>
          <w:iCs/>
          <w:color w:val="000000"/>
          <w:sz w:val="24"/>
          <w:szCs w:val="24"/>
          <w:lang w:eastAsia="ru-RU"/>
        </w:rPr>
        <w:t>«Знания о физической культуре»</w:t>
      </w:r>
      <w:r w:rsidRPr="00D07BC4">
        <w:rPr>
          <w:rFonts w:ascii="Times New Roman" w:eastAsia="Times New Roman" w:hAnsi="Times New Roman" w:cs="Times New Roman"/>
          <w:color w:val="000000"/>
          <w:sz w:val="24"/>
          <w:szCs w:val="24"/>
          <w:lang w:eastAsia="ru-RU"/>
        </w:rPr>
        <w:t> — выполнять организационно-методические требования, которые предъявляются на уроке физкультуры (в частности, на уроках лыж</w:t>
      </w:r>
      <w:r w:rsidRPr="00D07BC4">
        <w:rPr>
          <w:rFonts w:ascii="Times New Roman" w:eastAsia="Times New Roman" w:hAnsi="Times New Roman" w:cs="Times New Roman"/>
          <w:color w:val="000000"/>
          <w:sz w:val="24"/>
          <w:szCs w:val="24"/>
          <w:lang w:eastAsia="ru-RU"/>
        </w:rPr>
        <w:softHyphen/>
        <w:t xml:space="preserve">ной подготовки, плавания), вести дневник самоконтроля, рассказывать о скелете, внутренних органах, мышечной и кровеносной системе человека, об органах чувств, объяснять, что </w:t>
      </w:r>
      <w:r w:rsidRPr="00D07BC4">
        <w:rPr>
          <w:rFonts w:ascii="Times New Roman" w:eastAsia="Times New Roman" w:hAnsi="Times New Roman" w:cs="Times New Roman"/>
          <w:color w:val="000000"/>
          <w:sz w:val="24"/>
          <w:szCs w:val="24"/>
          <w:lang w:eastAsia="ru-RU"/>
        </w:rPr>
        <w:lastRenderedPageBreak/>
        <w:t>такое пас и его значение для спортивных игр с мячом, что такое осанка и методы сохранения правильной осанки, что такое гигиена</w:t>
      </w:r>
      <w:proofErr w:type="gramEnd"/>
      <w:r w:rsidRPr="00D07BC4">
        <w:rPr>
          <w:rFonts w:ascii="Times New Roman" w:eastAsia="Times New Roman" w:hAnsi="Times New Roman" w:cs="Times New Roman"/>
          <w:color w:val="000000"/>
          <w:sz w:val="24"/>
          <w:szCs w:val="24"/>
          <w:lang w:eastAsia="ru-RU"/>
        </w:rPr>
        <w:t xml:space="preserve"> и правила ее соблюдения, правила закаливания, приема пищи и соблюдения питьевого режима, правила спортивной игры волейбол;</w:t>
      </w:r>
    </w:p>
    <w:p w:rsidR="00D07BC4" w:rsidRP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D07BC4" w:rsidRDefault="00D07BC4" w:rsidP="001B1D40">
      <w:pPr>
        <w:numPr>
          <w:ilvl w:val="0"/>
          <w:numId w:val="16"/>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D07BC4">
        <w:rPr>
          <w:rFonts w:ascii="Times New Roman" w:eastAsia="Times New Roman" w:hAnsi="Times New Roman" w:cs="Times New Roman"/>
          <w:color w:val="000000"/>
          <w:sz w:val="24"/>
          <w:szCs w:val="24"/>
          <w:lang w:eastAsia="ru-RU"/>
        </w:rPr>
        <w:t>по разделу «Гимнастика с элементами акробатики» — выполнять строевые упражнения (строиться в шеренгу, колонну, перестраиваться в одну, две и три шеренги), выполнять разминки в движении, на месте, с мешочками, с резиновыми кольцами и кружочками, с массажными мячами, с обручами, с гимнастической палкой, с гимнастической скамейкой, на гимнастической скамейке, на матах, с мячом, разминки, направленные на развитие координации движений и гибкости, прыжковую</w:t>
      </w:r>
      <w:proofErr w:type="gramEnd"/>
      <w:r w:rsidRPr="00D07BC4">
        <w:rPr>
          <w:rFonts w:ascii="Times New Roman" w:eastAsia="Times New Roman" w:hAnsi="Times New Roman" w:cs="Times New Roman"/>
          <w:color w:val="000000"/>
          <w:sz w:val="24"/>
          <w:szCs w:val="24"/>
          <w:lang w:eastAsia="ru-RU"/>
        </w:rPr>
        <w:t xml:space="preserve"> разминку, разминку в парах, у гимнастической стенки, выполнять упражнения на внимание и равнов</w:t>
      </w:r>
      <w:bookmarkStart w:id="0" w:name="_GoBack"/>
      <w:bookmarkEnd w:id="0"/>
      <w:r w:rsidRPr="00D07BC4">
        <w:rPr>
          <w:rFonts w:ascii="Times New Roman" w:eastAsia="Times New Roman" w:hAnsi="Times New Roman" w:cs="Times New Roman"/>
          <w:color w:val="000000"/>
          <w:sz w:val="24"/>
          <w:szCs w:val="24"/>
          <w:lang w:eastAsia="ru-RU"/>
        </w:rPr>
        <w:t xml:space="preserve">есие, наклон вперед из </w:t>
      </w:r>
      <w:proofErr w:type="gramStart"/>
      <w:r w:rsidRPr="00D07BC4">
        <w:rPr>
          <w:rFonts w:ascii="Times New Roman" w:eastAsia="Times New Roman" w:hAnsi="Times New Roman" w:cs="Times New Roman"/>
          <w:color w:val="000000"/>
          <w:sz w:val="24"/>
          <w:szCs w:val="24"/>
          <w:lang w:eastAsia="ru-RU"/>
        </w:rPr>
        <w:t>положения</w:t>
      </w:r>
      <w:proofErr w:type="gramEnd"/>
      <w:r w:rsidRPr="00D07BC4">
        <w:rPr>
          <w:rFonts w:ascii="Times New Roman" w:eastAsia="Times New Roman" w:hAnsi="Times New Roman" w:cs="Times New Roman"/>
          <w:color w:val="000000"/>
          <w:sz w:val="24"/>
          <w:szCs w:val="24"/>
          <w:lang w:eastAsia="ru-RU"/>
        </w:rPr>
        <w:t xml:space="preserve"> стоя и сидя, шпагаты (прямой и продольные), отжимания, подъем туловища из положения лежа, подтягиваться на низкой перекладине из виса лежа согнувшись, запоминать временные отрезки, выполнять перекаты, кувырок вперед с места, с разбега и через препятствие, кувырок назад, проходить станции круговой тренировки, лазать и перелезать по гимнастической стенке, лазать по канату в три приема, выполнять стойку на голове и руках, мост, стойку на лопатках, висеть завесой одной и двумя ногами на перекладине, прыгать со скакалкой, через скакалку и в скакалку, прыгать в скакалку в тройках, выполнять упражнения на гимнастическом бревне, на гимнастических кольцах (</w:t>
      </w:r>
      <w:proofErr w:type="gramStart"/>
      <w:r w:rsidRPr="00D07BC4">
        <w:rPr>
          <w:rFonts w:ascii="Times New Roman" w:eastAsia="Times New Roman" w:hAnsi="Times New Roman" w:cs="Times New Roman"/>
          <w:color w:val="000000"/>
          <w:sz w:val="24"/>
          <w:szCs w:val="24"/>
          <w:lang w:eastAsia="ru-RU"/>
        </w:rPr>
        <w:t>вис</w:t>
      </w:r>
      <w:proofErr w:type="gramEnd"/>
      <w:r w:rsidRPr="00D07BC4">
        <w:rPr>
          <w:rFonts w:ascii="Times New Roman" w:eastAsia="Times New Roman" w:hAnsi="Times New Roman" w:cs="Times New Roman"/>
          <w:color w:val="000000"/>
          <w:sz w:val="24"/>
          <w:szCs w:val="24"/>
          <w:lang w:eastAsia="ru-RU"/>
        </w:rPr>
        <w:t xml:space="preserve"> согнувшись, вис прогнувшись, перевороты назад и вперед), лазать по наклонной гимнастической скамейке, выполнять вращение обруча;</w:t>
      </w:r>
    </w:p>
    <w:p w:rsidR="006A7DC3" w:rsidRPr="00D07BC4" w:rsidRDefault="006A7DC3" w:rsidP="006A7DC3">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D07BC4" w:rsidRDefault="00D07BC4" w:rsidP="001B1D40">
      <w:pPr>
        <w:pStyle w:val="a7"/>
        <w:numPr>
          <w:ilvl w:val="0"/>
          <w:numId w:val="18"/>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D07BC4">
        <w:rPr>
          <w:rFonts w:ascii="Times New Roman" w:eastAsia="Times New Roman" w:hAnsi="Times New Roman" w:cs="Times New Roman"/>
          <w:color w:val="000000"/>
          <w:sz w:val="24"/>
          <w:szCs w:val="24"/>
          <w:lang w:eastAsia="ru-RU"/>
        </w:rPr>
        <w:t xml:space="preserve">по разделу «Легкая атлетика» — технике высокого старта, технике метания мешочка (мяча) на дальность, пробегать дистанцию 30 м на время, выполнять челночный бег </w:t>
      </w:r>
      <w:proofErr w:type="spellStart"/>
      <w:r w:rsidRPr="00D07BC4">
        <w:rPr>
          <w:rFonts w:ascii="Times New Roman" w:eastAsia="Times New Roman" w:hAnsi="Times New Roman" w:cs="Times New Roman"/>
          <w:color w:val="000000"/>
          <w:sz w:val="24"/>
          <w:szCs w:val="24"/>
          <w:lang w:eastAsia="ru-RU"/>
        </w:rPr>
        <w:t>Зх</w:t>
      </w:r>
      <w:proofErr w:type="spellEnd"/>
      <w:r w:rsidRPr="00D07BC4">
        <w:rPr>
          <w:rFonts w:ascii="Times New Roman" w:eastAsia="Times New Roman" w:hAnsi="Times New Roman" w:cs="Times New Roman"/>
          <w:color w:val="000000"/>
          <w:sz w:val="24"/>
          <w:szCs w:val="24"/>
          <w:lang w:eastAsia="ru-RU"/>
        </w:rPr>
        <w:t xml:space="preserve"> 10 м на время, прыгать в длину с места и с разбега, прыгать в высоту с прямого разбега, прыгать в высоту спиной вперед, прыгать на мячах-</w:t>
      </w:r>
      <w:proofErr w:type="spellStart"/>
      <w:r w:rsidRPr="00D07BC4">
        <w:rPr>
          <w:rFonts w:ascii="Times New Roman" w:eastAsia="Times New Roman" w:hAnsi="Times New Roman" w:cs="Times New Roman"/>
          <w:color w:val="000000"/>
          <w:sz w:val="24"/>
          <w:szCs w:val="24"/>
          <w:lang w:eastAsia="ru-RU"/>
        </w:rPr>
        <w:t>хопах</w:t>
      </w:r>
      <w:proofErr w:type="spellEnd"/>
      <w:r w:rsidRPr="00D07BC4">
        <w:rPr>
          <w:rFonts w:ascii="Times New Roman" w:eastAsia="Times New Roman" w:hAnsi="Times New Roman" w:cs="Times New Roman"/>
          <w:color w:val="000000"/>
          <w:sz w:val="24"/>
          <w:szCs w:val="24"/>
          <w:lang w:eastAsia="ru-RU"/>
        </w:rPr>
        <w:t>, бросать набивной мяч (весом 1 кг) на дальность способом «снизу», «от</w:t>
      </w:r>
      <w:proofErr w:type="gramEnd"/>
      <w:r w:rsidRPr="00D07BC4">
        <w:rPr>
          <w:rFonts w:ascii="Times New Roman" w:eastAsia="Times New Roman" w:hAnsi="Times New Roman" w:cs="Times New Roman"/>
          <w:color w:val="000000"/>
          <w:sz w:val="24"/>
          <w:szCs w:val="24"/>
          <w:lang w:eastAsia="ru-RU"/>
        </w:rPr>
        <w:t xml:space="preserve"> груди», «из-за головы», правой и левой рукой, метать мяч на точность, проходить полосу препятствий;</w:t>
      </w:r>
    </w:p>
    <w:p w:rsidR="006A7DC3" w:rsidRPr="006A7DC3" w:rsidRDefault="006A7DC3" w:rsidP="006A7DC3">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D07BC4" w:rsidRDefault="00D07BC4" w:rsidP="001B1D40">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D07BC4">
        <w:rPr>
          <w:rFonts w:ascii="Times New Roman" w:eastAsia="Times New Roman" w:hAnsi="Times New Roman" w:cs="Times New Roman"/>
          <w:color w:val="000000"/>
          <w:sz w:val="24"/>
          <w:szCs w:val="24"/>
          <w:lang w:eastAsia="ru-RU"/>
        </w:rPr>
        <w:t>по разделу «Подвижные и спортивные игры» — давать пас ногами и руками, выполнять передачи мяча через волейбольную сетку различными способами, вводить мяч из-за боковой, выполнять броски и ловлю мяча различными способами, выполнять футбольные упражнения, стойке баскетболиста, ведению мяча на месте, в движении, правой и левой рукой, участвовать в эстафетах, бросать мяч в баскетбольное кольцо различными способами, играть в подвижные игры:</w:t>
      </w:r>
      <w:proofErr w:type="gramEnd"/>
      <w:r w:rsidRPr="00D07BC4">
        <w:rPr>
          <w:rFonts w:ascii="Times New Roman" w:eastAsia="Times New Roman" w:hAnsi="Times New Roman" w:cs="Times New Roman"/>
          <w:color w:val="000000"/>
          <w:sz w:val="24"/>
          <w:szCs w:val="24"/>
          <w:lang w:eastAsia="ru-RU"/>
        </w:rPr>
        <w:t xml:space="preserve"> </w:t>
      </w:r>
      <w:proofErr w:type="gramStart"/>
      <w:r w:rsidRPr="00D07BC4">
        <w:rPr>
          <w:rFonts w:ascii="Times New Roman" w:eastAsia="Times New Roman" w:hAnsi="Times New Roman" w:cs="Times New Roman"/>
          <w:color w:val="000000"/>
          <w:sz w:val="24"/>
          <w:szCs w:val="24"/>
          <w:lang w:eastAsia="ru-RU"/>
        </w:rPr>
        <w:t>«</w:t>
      </w:r>
      <w:proofErr w:type="spellStart"/>
      <w:r w:rsidRPr="00D07BC4">
        <w:rPr>
          <w:rFonts w:ascii="Times New Roman" w:eastAsia="Times New Roman" w:hAnsi="Times New Roman" w:cs="Times New Roman"/>
          <w:color w:val="000000"/>
          <w:sz w:val="24"/>
          <w:szCs w:val="24"/>
          <w:lang w:eastAsia="ru-RU"/>
        </w:rPr>
        <w:t>Ловишка</w:t>
      </w:r>
      <w:proofErr w:type="spellEnd"/>
      <w:r w:rsidRPr="00D07BC4">
        <w:rPr>
          <w:rFonts w:ascii="Times New Roman" w:eastAsia="Times New Roman" w:hAnsi="Times New Roman" w:cs="Times New Roman"/>
          <w:color w:val="000000"/>
          <w:sz w:val="24"/>
          <w:szCs w:val="24"/>
          <w:lang w:eastAsia="ru-RU"/>
        </w:rPr>
        <w:t>», «</w:t>
      </w:r>
      <w:proofErr w:type="spellStart"/>
      <w:r w:rsidRPr="00D07BC4">
        <w:rPr>
          <w:rFonts w:ascii="Times New Roman" w:eastAsia="Times New Roman" w:hAnsi="Times New Roman" w:cs="Times New Roman"/>
          <w:color w:val="000000"/>
          <w:sz w:val="24"/>
          <w:szCs w:val="24"/>
          <w:lang w:eastAsia="ru-RU"/>
        </w:rPr>
        <w:t>Ловишка</w:t>
      </w:r>
      <w:proofErr w:type="spellEnd"/>
      <w:r w:rsidRPr="00D07BC4">
        <w:rPr>
          <w:rFonts w:ascii="Times New Roman" w:eastAsia="Times New Roman" w:hAnsi="Times New Roman" w:cs="Times New Roman"/>
          <w:color w:val="000000"/>
          <w:sz w:val="24"/>
          <w:szCs w:val="24"/>
          <w:lang w:eastAsia="ru-RU"/>
        </w:rPr>
        <w:t xml:space="preserve"> с мешочком на голове», «</w:t>
      </w:r>
      <w:proofErr w:type="spellStart"/>
      <w:r w:rsidRPr="00D07BC4">
        <w:rPr>
          <w:rFonts w:ascii="Times New Roman" w:eastAsia="Times New Roman" w:hAnsi="Times New Roman" w:cs="Times New Roman"/>
          <w:color w:val="000000"/>
          <w:sz w:val="24"/>
          <w:szCs w:val="24"/>
          <w:lang w:eastAsia="ru-RU"/>
        </w:rPr>
        <w:t>Колдунчики</w:t>
      </w:r>
      <w:proofErr w:type="spellEnd"/>
      <w:r w:rsidRPr="00D07BC4">
        <w:rPr>
          <w:rFonts w:ascii="Times New Roman" w:eastAsia="Times New Roman" w:hAnsi="Times New Roman" w:cs="Times New Roman"/>
          <w:color w:val="000000"/>
          <w:sz w:val="24"/>
          <w:szCs w:val="24"/>
          <w:lang w:eastAsia="ru-RU"/>
        </w:rPr>
        <w:t>», «Салки», «Салки — дай руку», «Прерванные пятнашки», «Собачки», «Собачки ногами», «Бросай далеко, собирай быстрее», «Вышибалы», «</w:t>
      </w:r>
      <w:proofErr w:type="spellStart"/>
      <w:r w:rsidRPr="00D07BC4">
        <w:rPr>
          <w:rFonts w:ascii="Times New Roman" w:eastAsia="Times New Roman" w:hAnsi="Times New Roman" w:cs="Times New Roman"/>
          <w:color w:val="000000"/>
          <w:sz w:val="24"/>
          <w:szCs w:val="24"/>
          <w:lang w:eastAsia="ru-RU"/>
        </w:rPr>
        <w:t>Антивышибалы</w:t>
      </w:r>
      <w:proofErr w:type="spellEnd"/>
      <w:r w:rsidRPr="00D07BC4">
        <w:rPr>
          <w:rFonts w:ascii="Times New Roman" w:eastAsia="Times New Roman" w:hAnsi="Times New Roman" w:cs="Times New Roman"/>
          <w:color w:val="000000"/>
          <w:sz w:val="24"/>
          <w:szCs w:val="24"/>
          <w:lang w:eastAsia="ru-RU"/>
        </w:rPr>
        <w:t>», «Белые медведи», «Волк во рву», «Ловля обезьян с мячом», «Перестрелка», «Пустое место», «Осада города», «Подвижная цель», «Совушка», «Удочка», «Салки с домиками», «Перебежки с мешочком на голове», «Мяч в туннеле», «Парашютисты», «Волшебные елочки», «Белочка-защитница», «Горячая линия», «Будь осторожен», «Шмель</w:t>
      </w:r>
      <w:proofErr w:type="gramEnd"/>
      <w:r w:rsidRPr="00D07BC4">
        <w:rPr>
          <w:rFonts w:ascii="Times New Roman" w:eastAsia="Times New Roman" w:hAnsi="Times New Roman" w:cs="Times New Roman"/>
          <w:color w:val="000000"/>
          <w:sz w:val="24"/>
          <w:szCs w:val="24"/>
          <w:lang w:eastAsia="ru-RU"/>
        </w:rPr>
        <w:t>», «</w:t>
      </w:r>
      <w:proofErr w:type="gramStart"/>
      <w:r w:rsidRPr="00D07BC4">
        <w:rPr>
          <w:rFonts w:ascii="Times New Roman" w:eastAsia="Times New Roman" w:hAnsi="Times New Roman" w:cs="Times New Roman"/>
          <w:color w:val="000000"/>
          <w:sz w:val="24"/>
          <w:szCs w:val="24"/>
          <w:lang w:eastAsia="ru-RU"/>
        </w:rPr>
        <w:t>Накаты», «Вышибалы с кеглями», «Вышибалы через сетку», «Штурм», «</w:t>
      </w:r>
      <w:proofErr w:type="spellStart"/>
      <w:r w:rsidRPr="00D07BC4">
        <w:rPr>
          <w:rFonts w:ascii="Times New Roman" w:eastAsia="Times New Roman" w:hAnsi="Times New Roman" w:cs="Times New Roman"/>
          <w:color w:val="000000"/>
          <w:sz w:val="24"/>
          <w:szCs w:val="24"/>
          <w:lang w:eastAsia="ru-RU"/>
        </w:rPr>
        <w:t>Ловишка</w:t>
      </w:r>
      <w:proofErr w:type="spellEnd"/>
      <w:r w:rsidRPr="00D07BC4">
        <w:rPr>
          <w:rFonts w:ascii="Times New Roman" w:eastAsia="Times New Roman" w:hAnsi="Times New Roman" w:cs="Times New Roman"/>
          <w:color w:val="000000"/>
          <w:sz w:val="24"/>
          <w:szCs w:val="24"/>
          <w:lang w:eastAsia="ru-RU"/>
        </w:rPr>
        <w:t xml:space="preserve"> на </w:t>
      </w:r>
      <w:proofErr w:type="spellStart"/>
      <w:r w:rsidRPr="00D07BC4">
        <w:rPr>
          <w:rFonts w:ascii="Times New Roman" w:eastAsia="Times New Roman" w:hAnsi="Times New Roman" w:cs="Times New Roman"/>
          <w:color w:val="000000"/>
          <w:sz w:val="24"/>
          <w:szCs w:val="24"/>
          <w:lang w:eastAsia="ru-RU"/>
        </w:rPr>
        <w:t>хопах</w:t>
      </w:r>
      <w:proofErr w:type="spellEnd"/>
      <w:r w:rsidRPr="00D07BC4">
        <w:rPr>
          <w:rFonts w:ascii="Times New Roman" w:eastAsia="Times New Roman" w:hAnsi="Times New Roman" w:cs="Times New Roman"/>
          <w:color w:val="000000"/>
          <w:sz w:val="24"/>
          <w:szCs w:val="24"/>
          <w:lang w:eastAsia="ru-RU"/>
        </w:rPr>
        <w:t>», «Пионербол», «Точно в цель», «Борьба за мяч», «Вызов», «Командные хвостики», «Круговая охота», «Флаг на башне», «Марш с закрытыми глазами», играть в спортивные игры (футбол, баскетбол, гандбол).</w:t>
      </w:r>
      <w:proofErr w:type="gramEnd"/>
    </w:p>
    <w:p w:rsidR="006A7DC3" w:rsidRDefault="006A7DC3" w:rsidP="006A7DC3">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6A7DC3" w:rsidRPr="00D07BC4" w:rsidRDefault="006A7DC3" w:rsidP="006A7DC3">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D07BC4" w:rsidRDefault="00D07BC4"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Учебный предмет «Физическая культура» тесно взаимосвязан со всеми предметами школьного курса. Практически вся тематика Физической культуры базируется на знаниях, получаемых учащимися при изучении других общеобразовательных предметов. Поэтому на уроках Физической культуры непременно используется </w:t>
      </w:r>
      <w:proofErr w:type="spellStart"/>
      <w:r w:rsidRPr="00D07BC4">
        <w:rPr>
          <w:rFonts w:ascii="Times New Roman" w:eastAsia="Times New Roman" w:hAnsi="Times New Roman" w:cs="Times New Roman"/>
          <w:color w:val="000000"/>
          <w:sz w:val="24"/>
          <w:szCs w:val="24"/>
          <w:lang w:eastAsia="ru-RU"/>
        </w:rPr>
        <w:t>межпредметная</w:t>
      </w:r>
      <w:proofErr w:type="spellEnd"/>
      <w:r w:rsidRPr="00D07BC4">
        <w:rPr>
          <w:rFonts w:ascii="Times New Roman" w:eastAsia="Times New Roman" w:hAnsi="Times New Roman" w:cs="Times New Roman"/>
          <w:color w:val="000000"/>
          <w:sz w:val="24"/>
          <w:szCs w:val="24"/>
          <w:lang w:eastAsia="ru-RU"/>
        </w:rPr>
        <w:t xml:space="preserve"> связь:</w:t>
      </w:r>
    </w:p>
    <w:p w:rsidR="006A7DC3" w:rsidRPr="00D07BC4" w:rsidRDefault="006A7DC3" w:rsidP="001B1D40">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D07BC4" w:rsidRPr="00D07BC4" w:rsidRDefault="00D07BC4" w:rsidP="00D07BC4">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D07BC4">
        <w:rPr>
          <w:rFonts w:ascii="Times New Roman" w:eastAsia="Times New Roman" w:hAnsi="Times New Roman" w:cs="Times New Roman"/>
          <w:color w:val="000000"/>
          <w:sz w:val="24"/>
          <w:szCs w:val="24"/>
          <w:lang w:eastAsia="ru-RU"/>
        </w:rPr>
        <w:lastRenderedPageBreak/>
        <w:t>обж</w:t>
      </w:r>
      <w:proofErr w:type="spellEnd"/>
      <w:r w:rsidRPr="00D07BC4">
        <w:rPr>
          <w:rFonts w:ascii="Times New Roman" w:eastAsia="Times New Roman" w:hAnsi="Times New Roman" w:cs="Times New Roman"/>
          <w:color w:val="000000"/>
          <w:sz w:val="24"/>
          <w:szCs w:val="24"/>
          <w:lang w:eastAsia="ru-RU"/>
        </w:rPr>
        <w:t xml:space="preserve"> - ЗОЖ, оказание первой медицинской помощи, обморожения, ожоги;</w:t>
      </w:r>
    </w:p>
    <w:p w:rsidR="00D07BC4" w:rsidRPr="00D07BC4" w:rsidRDefault="00D07BC4" w:rsidP="00D07BC4">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география - туризм, выживание в природе;</w:t>
      </w:r>
    </w:p>
    <w:p w:rsidR="00D07BC4" w:rsidRPr="00D07BC4" w:rsidRDefault="00D07BC4" w:rsidP="00D07BC4">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химия - процессы дыхания;</w:t>
      </w:r>
    </w:p>
    <w:p w:rsidR="00D07BC4" w:rsidRPr="00D07BC4" w:rsidRDefault="00D07BC4" w:rsidP="00D07BC4">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физика - природные явления, ускорение, расстояние, масса, мощность, сила;</w:t>
      </w:r>
    </w:p>
    <w:p w:rsidR="00D07BC4" w:rsidRPr="00D07BC4" w:rsidRDefault="00D07BC4" w:rsidP="00D07BC4">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история - история Олимпийских игр, история спорта;</w:t>
      </w:r>
    </w:p>
    <w:p w:rsidR="00D07BC4" w:rsidRPr="00D07BC4" w:rsidRDefault="00D07BC4" w:rsidP="00D07BC4">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математика - расстояние, скорость;</w:t>
      </w:r>
    </w:p>
    <w:p w:rsidR="00D07BC4" w:rsidRPr="00D07BC4" w:rsidRDefault="00D07BC4" w:rsidP="00D07BC4">
      <w:pPr>
        <w:shd w:val="clear" w:color="auto" w:fill="FFFFFF"/>
        <w:spacing w:after="150" w:line="240" w:lineRule="auto"/>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биология </w:t>
      </w:r>
      <w:proofErr w:type="gramStart"/>
      <w:r w:rsidRPr="00D07BC4">
        <w:rPr>
          <w:rFonts w:ascii="Times New Roman" w:eastAsia="Times New Roman" w:hAnsi="Times New Roman" w:cs="Times New Roman"/>
          <w:color w:val="000000"/>
          <w:sz w:val="24"/>
          <w:szCs w:val="24"/>
          <w:lang w:eastAsia="ru-RU"/>
        </w:rPr>
        <w:t>-р</w:t>
      </w:r>
      <w:proofErr w:type="gramEnd"/>
      <w:r w:rsidRPr="00D07BC4">
        <w:rPr>
          <w:rFonts w:ascii="Times New Roman" w:eastAsia="Times New Roman" w:hAnsi="Times New Roman" w:cs="Times New Roman"/>
          <w:color w:val="000000"/>
          <w:sz w:val="24"/>
          <w:szCs w:val="24"/>
          <w:lang w:eastAsia="ru-RU"/>
        </w:rPr>
        <w:t>ежим дня школьника, рацион питания, оказание ПМП, работа мышц, кровообращение, утомление, экологическая безопасность</w:t>
      </w:r>
    </w:p>
    <w:p w:rsidR="00D07BC4" w:rsidRPr="00D07BC4" w:rsidRDefault="00D07BC4" w:rsidP="00D07BC4">
      <w:pPr>
        <w:shd w:val="clear" w:color="auto" w:fill="FFFFFF"/>
        <w:spacing w:after="150" w:line="240" w:lineRule="auto"/>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Календарно-тематическое планирование курса физической культуры 3 класс</w:t>
      </w:r>
    </w:p>
    <w:p w:rsidR="00D07BC4" w:rsidRPr="00D07BC4" w:rsidRDefault="00D07BC4" w:rsidP="00D07BC4">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682"/>
        <w:gridCol w:w="1493"/>
        <w:gridCol w:w="8392"/>
      </w:tblGrid>
      <w:tr w:rsidR="00D07BC4" w:rsidRPr="00D07BC4" w:rsidTr="00D07BC4">
        <w:trPr>
          <w:trHeight w:val="927"/>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240" w:lineRule="auto"/>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w:t>
            </w:r>
          </w:p>
          <w:p w:rsidR="00D07BC4" w:rsidRPr="00D07BC4" w:rsidRDefault="00D07BC4" w:rsidP="00D07BC4">
            <w:pPr>
              <w:spacing w:after="150" w:line="240" w:lineRule="auto"/>
              <w:jc w:val="center"/>
              <w:rPr>
                <w:rFonts w:ascii="Times New Roman" w:eastAsia="Times New Roman" w:hAnsi="Times New Roman" w:cs="Times New Roman"/>
                <w:color w:val="000000"/>
                <w:sz w:val="24"/>
                <w:szCs w:val="24"/>
                <w:lang w:eastAsia="ru-RU"/>
              </w:rPr>
            </w:pPr>
            <w:proofErr w:type="gramStart"/>
            <w:r w:rsidRPr="00D07BC4">
              <w:rPr>
                <w:rFonts w:ascii="Times New Roman" w:eastAsia="Times New Roman" w:hAnsi="Times New Roman" w:cs="Times New Roman"/>
                <w:b/>
                <w:bCs/>
                <w:color w:val="000000"/>
                <w:sz w:val="24"/>
                <w:szCs w:val="24"/>
                <w:lang w:eastAsia="ru-RU"/>
              </w:rPr>
              <w:t>п</w:t>
            </w:r>
            <w:proofErr w:type="gramEnd"/>
            <w:r w:rsidRPr="00D07BC4">
              <w:rPr>
                <w:rFonts w:ascii="Times New Roman" w:eastAsia="Times New Roman" w:hAnsi="Times New Roman" w:cs="Times New Roman"/>
                <w:b/>
                <w:bCs/>
                <w:color w:val="000000"/>
                <w:sz w:val="24"/>
                <w:szCs w:val="24"/>
                <w:lang w:eastAsia="ru-RU"/>
              </w:rPr>
              <w:t>/п</w:t>
            </w:r>
          </w:p>
        </w:tc>
        <w:tc>
          <w:tcPr>
            <w:tcW w:w="706" w:type="pct"/>
            <w:tcBorders>
              <w:top w:val="single" w:sz="6" w:space="0" w:color="00000A"/>
              <w:left w:val="single" w:sz="6" w:space="0" w:color="00000A"/>
              <w:right w:val="single" w:sz="6" w:space="0" w:color="00000A"/>
            </w:tcBorders>
            <w:shd w:val="clear" w:color="auto" w:fill="FFFFFF"/>
          </w:tcPr>
          <w:p w:rsidR="00D07BC4" w:rsidRPr="00D07BC4" w:rsidRDefault="00D07BC4" w:rsidP="00D07BC4">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Количество часов</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240" w:lineRule="auto"/>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b/>
                <w:bCs/>
                <w:color w:val="000000"/>
                <w:sz w:val="24"/>
                <w:szCs w:val="24"/>
                <w:lang w:eastAsia="ru-RU"/>
              </w:rPr>
              <w:t>Тема урока</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1</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Техника безопасности на уроках физической культуры. Разновидности ходьбы.</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2</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Разновидности ходьбы, бега.</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3</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Беговые упражнения. Разновидности ходьбы, бега.</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4</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Техника бега высокого старта. Понятия: эстафета. Команды «старт»</w:t>
            </w:r>
            <w:proofErr w:type="gramStart"/>
            <w:r w:rsidRPr="00D07BC4">
              <w:rPr>
                <w:rFonts w:ascii="Times New Roman" w:eastAsia="Times New Roman" w:hAnsi="Times New Roman" w:cs="Times New Roman"/>
                <w:color w:val="000000"/>
                <w:sz w:val="24"/>
                <w:szCs w:val="24"/>
                <w:lang w:eastAsia="ru-RU"/>
              </w:rPr>
              <w:t>.</w:t>
            </w:r>
            <w:proofErr w:type="gramEnd"/>
            <w:r w:rsidRPr="00D07BC4">
              <w:rPr>
                <w:rFonts w:ascii="Times New Roman" w:eastAsia="Times New Roman" w:hAnsi="Times New Roman" w:cs="Times New Roman"/>
                <w:color w:val="000000"/>
                <w:sz w:val="24"/>
                <w:szCs w:val="24"/>
                <w:lang w:eastAsia="ru-RU"/>
              </w:rPr>
              <w:t xml:space="preserve"> «</w:t>
            </w:r>
            <w:proofErr w:type="gramStart"/>
            <w:r w:rsidRPr="00D07BC4">
              <w:rPr>
                <w:rFonts w:ascii="Times New Roman" w:eastAsia="Times New Roman" w:hAnsi="Times New Roman" w:cs="Times New Roman"/>
                <w:color w:val="000000"/>
                <w:sz w:val="24"/>
                <w:szCs w:val="24"/>
                <w:lang w:eastAsia="ru-RU"/>
              </w:rPr>
              <w:t>ф</w:t>
            </w:r>
            <w:proofErr w:type="gramEnd"/>
            <w:r w:rsidRPr="00D07BC4">
              <w:rPr>
                <w:rFonts w:ascii="Times New Roman" w:eastAsia="Times New Roman" w:hAnsi="Times New Roman" w:cs="Times New Roman"/>
                <w:color w:val="000000"/>
                <w:sz w:val="24"/>
                <w:szCs w:val="24"/>
                <w:lang w:eastAsia="ru-RU"/>
              </w:rPr>
              <w:t>иниш».</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5</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Техника финиширования. Развитие скоростных качеств.</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6</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Бег с ускорением 30м. Подвижная игра «Третий лишний»</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7</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Бег с ускорением 60 м. Подвижная игра «Третий лишний»</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8</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Беговые упражнения. Развитие скоростных качеств. Подвижная игра «Космонавты».</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9</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Бег на выносливость 300м – девочки, 500м – мальчики.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10</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Техника челночного бега с переносом кубиков. Двигательный режим </w:t>
            </w:r>
            <w:proofErr w:type="gramStart"/>
            <w:r w:rsidRPr="00D07BC4">
              <w:rPr>
                <w:rFonts w:ascii="Times New Roman" w:eastAsia="Times New Roman" w:hAnsi="Times New Roman" w:cs="Times New Roman"/>
                <w:color w:val="000000"/>
                <w:sz w:val="24"/>
                <w:szCs w:val="24"/>
                <w:lang w:eastAsia="ru-RU"/>
              </w:rPr>
              <w:t>обучающегося</w:t>
            </w:r>
            <w:proofErr w:type="gramEnd"/>
            <w:r w:rsidRPr="00D07BC4">
              <w:rPr>
                <w:rFonts w:ascii="Times New Roman" w:eastAsia="Times New Roman" w:hAnsi="Times New Roman" w:cs="Times New Roman"/>
                <w:color w:val="000000"/>
                <w:sz w:val="24"/>
                <w:szCs w:val="24"/>
                <w:lang w:eastAsia="ru-RU"/>
              </w:rPr>
              <w:t>.</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11</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Тестирование челночный бег 3х10 м на результат.</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12</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Круговая эстафета (расстояние 15 – 30м).</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13</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Встречная эстафета (расстояние 10 – 20м).</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14</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Общеразвивающие упражнения с предметами и без предметов. Упражнения со скакалкой.</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lastRenderedPageBreak/>
              <w:t>15</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Техника выполнения прыжков на месте на двух ногах с определенным положением рук и прыжком на двух ногах с продвижением вперед. Подвижная игра «Будь ловким!»</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16</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Отработка техники выполнения прыжков с небольшим продвижением вперед, назад, влево и вправо. Комплекс упражнений для формирования правильной осанки.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17</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Техника выполнения прыжков в длину с места и </w:t>
            </w:r>
            <w:proofErr w:type="spellStart"/>
            <w:r w:rsidRPr="00D07BC4">
              <w:rPr>
                <w:rFonts w:ascii="Times New Roman" w:eastAsia="Times New Roman" w:hAnsi="Times New Roman" w:cs="Times New Roman"/>
                <w:color w:val="000000"/>
                <w:sz w:val="24"/>
                <w:szCs w:val="24"/>
                <w:lang w:eastAsia="ru-RU"/>
              </w:rPr>
              <w:t>многоскоков</w:t>
            </w:r>
            <w:proofErr w:type="spellEnd"/>
            <w:r w:rsidRPr="00D07BC4">
              <w:rPr>
                <w:rFonts w:ascii="Times New Roman" w:eastAsia="Times New Roman" w:hAnsi="Times New Roman" w:cs="Times New Roman"/>
                <w:color w:val="000000"/>
                <w:sz w:val="24"/>
                <w:szCs w:val="24"/>
                <w:lang w:eastAsia="ru-RU"/>
              </w:rPr>
              <w:t>. Правила выполнения дыхательных упражнений.</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18</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Прыжок в длину с места на результат.</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19</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Прыжки через короткую скакалку. Эстафета «Смена сторон</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20</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Прыжки через короткую скакалку. Бег по размеченным участкам дорожки. Подвижная игра «Пятнашки»                      </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21</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Обучение технике метания малого мяча. Совершенствование выполнения </w:t>
            </w:r>
            <w:proofErr w:type="spellStart"/>
            <w:r w:rsidRPr="00D07BC4">
              <w:rPr>
                <w:rFonts w:ascii="Times New Roman" w:eastAsia="Times New Roman" w:hAnsi="Times New Roman" w:cs="Times New Roman"/>
                <w:color w:val="000000"/>
                <w:sz w:val="24"/>
                <w:szCs w:val="24"/>
                <w:lang w:eastAsia="ru-RU"/>
              </w:rPr>
              <w:t>многоскоков</w:t>
            </w:r>
            <w:proofErr w:type="spellEnd"/>
            <w:r w:rsidRPr="00D07BC4">
              <w:rPr>
                <w:rFonts w:ascii="Times New Roman" w:eastAsia="Times New Roman" w:hAnsi="Times New Roman" w:cs="Times New Roman"/>
                <w:color w:val="000000"/>
                <w:sz w:val="24"/>
                <w:szCs w:val="24"/>
                <w:lang w:eastAsia="ru-RU"/>
              </w:rPr>
              <w:t>.</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22</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Техники метания малого мяча из положения «стоя». Подвижная игра «Воробьи и вороны».</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23</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Техника выполнения метания мяча в горизонтальную цель.</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24</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Совершенствование техники метания мяча в цель. Закаливание организма. Подвижная игра «</w:t>
            </w:r>
            <w:proofErr w:type="spellStart"/>
            <w:r w:rsidRPr="00D07BC4">
              <w:rPr>
                <w:rFonts w:ascii="Times New Roman" w:eastAsia="Times New Roman" w:hAnsi="Times New Roman" w:cs="Times New Roman"/>
                <w:color w:val="000000"/>
                <w:sz w:val="24"/>
                <w:szCs w:val="24"/>
                <w:lang w:eastAsia="ru-RU"/>
              </w:rPr>
              <w:t>Ловишки</w:t>
            </w:r>
            <w:proofErr w:type="spellEnd"/>
            <w:r w:rsidRPr="00D07BC4">
              <w:rPr>
                <w:rFonts w:ascii="Times New Roman" w:eastAsia="Times New Roman" w:hAnsi="Times New Roman" w:cs="Times New Roman"/>
                <w:color w:val="000000"/>
                <w:sz w:val="24"/>
                <w:szCs w:val="24"/>
                <w:lang w:eastAsia="ru-RU"/>
              </w:rPr>
              <w:t>».</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25</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Игровые упражнения и подвижные игры с бегом, прыжками. Эстафеты.</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26</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Игровые упражнения и подвижные игры с бегом, прыжками. Эстафеты.</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27</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Игровые упражнения и подвижные игры с бегом, прыжками. Эстафеты.</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28</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Техника безопасности на уроке гимнастики. Строевые упражнения. Размыкание и смыкание.</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29</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Строевые уп</w:t>
            </w:r>
            <w:r w:rsidRPr="00D07BC4">
              <w:rPr>
                <w:rFonts w:ascii="Times New Roman" w:eastAsia="Times New Roman" w:hAnsi="Times New Roman" w:cs="Times New Roman"/>
                <w:color w:val="000000"/>
                <w:sz w:val="24"/>
                <w:szCs w:val="24"/>
                <w:lang w:eastAsia="ru-RU"/>
              </w:rPr>
              <w:softHyphen/>
              <w:t>ражнения: пе</w:t>
            </w:r>
            <w:r w:rsidRPr="00D07BC4">
              <w:rPr>
                <w:rFonts w:ascii="Times New Roman" w:eastAsia="Times New Roman" w:hAnsi="Times New Roman" w:cs="Times New Roman"/>
                <w:color w:val="000000"/>
                <w:sz w:val="24"/>
                <w:szCs w:val="24"/>
                <w:lang w:eastAsia="ru-RU"/>
              </w:rPr>
              <w:softHyphen/>
              <w:t>рестроение в две шеренги, ходьба и бег «змейкой», «</w:t>
            </w:r>
            <w:proofErr w:type="spellStart"/>
            <w:r w:rsidRPr="00D07BC4">
              <w:rPr>
                <w:rFonts w:ascii="Times New Roman" w:eastAsia="Times New Roman" w:hAnsi="Times New Roman" w:cs="Times New Roman"/>
                <w:color w:val="000000"/>
                <w:sz w:val="24"/>
                <w:szCs w:val="24"/>
                <w:lang w:eastAsia="ru-RU"/>
              </w:rPr>
              <w:t>противоходом</w:t>
            </w:r>
            <w:proofErr w:type="spellEnd"/>
            <w:r w:rsidRPr="00D07BC4">
              <w:rPr>
                <w:rFonts w:ascii="Times New Roman" w:eastAsia="Times New Roman" w:hAnsi="Times New Roman" w:cs="Times New Roman"/>
                <w:color w:val="000000"/>
                <w:sz w:val="24"/>
                <w:szCs w:val="24"/>
                <w:lang w:eastAsia="ru-RU"/>
              </w:rPr>
              <w:t>», «по диа</w:t>
            </w:r>
            <w:r w:rsidRPr="00D07BC4">
              <w:rPr>
                <w:rFonts w:ascii="Times New Roman" w:eastAsia="Times New Roman" w:hAnsi="Times New Roman" w:cs="Times New Roman"/>
                <w:color w:val="000000"/>
                <w:sz w:val="24"/>
                <w:szCs w:val="24"/>
                <w:lang w:eastAsia="ru-RU"/>
              </w:rPr>
              <w:softHyphen/>
              <w:t>гонали». Группировка.</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30</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Группировка. Перекаты. Строевые упражнения. Построение и перестроение.</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31</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Кувырок вперед. Группировка. Перекаты в группировке. Игра «Веревочка под ногами»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32</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Стойка на лопатках, согнув ноги, перекат в упор присев. Игра «Запрещенное движение»</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lastRenderedPageBreak/>
              <w:t>33</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Кувырок вперед. Стойка на лопатках, согнув ноги, перекат в упор присев. «Эстафета с чехардой»</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34</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Перекаты и группировка с последующей опорой руками за головой. 2-3 кувырка вперед. Стойка на лопатках.</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35</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Кувырок назад. Стойка на лопатках. Игра «Запрещенное движение». Развитие координации.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36</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Мост из </w:t>
            </w:r>
            <w:proofErr w:type="gramStart"/>
            <w:r w:rsidRPr="00D07BC4">
              <w:rPr>
                <w:rFonts w:ascii="Times New Roman" w:eastAsia="Times New Roman" w:hAnsi="Times New Roman" w:cs="Times New Roman"/>
                <w:color w:val="000000"/>
                <w:sz w:val="24"/>
                <w:szCs w:val="24"/>
                <w:lang w:eastAsia="ru-RU"/>
              </w:rPr>
              <w:t>положения</w:t>
            </w:r>
            <w:proofErr w:type="gramEnd"/>
            <w:r w:rsidRPr="00D07BC4">
              <w:rPr>
                <w:rFonts w:ascii="Times New Roman" w:eastAsia="Times New Roman" w:hAnsi="Times New Roman" w:cs="Times New Roman"/>
                <w:color w:val="000000"/>
                <w:sz w:val="24"/>
                <w:szCs w:val="24"/>
                <w:lang w:eastAsia="ru-RU"/>
              </w:rPr>
              <w:t xml:space="preserve"> лежа на спине. Кувырок назад. Игра «Запрещенное движение». Развитие координации.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37</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2-3 кувырка вперед и назад. Мост из </w:t>
            </w:r>
            <w:proofErr w:type="gramStart"/>
            <w:r w:rsidRPr="00D07BC4">
              <w:rPr>
                <w:rFonts w:ascii="Times New Roman" w:eastAsia="Times New Roman" w:hAnsi="Times New Roman" w:cs="Times New Roman"/>
                <w:color w:val="000000"/>
                <w:sz w:val="24"/>
                <w:szCs w:val="24"/>
                <w:lang w:eastAsia="ru-RU"/>
              </w:rPr>
              <w:t>положения</w:t>
            </w:r>
            <w:proofErr w:type="gramEnd"/>
            <w:r w:rsidRPr="00D07BC4">
              <w:rPr>
                <w:rFonts w:ascii="Times New Roman" w:eastAsia="Times New Roman" w:hAnsi="Times New Roman" w:cs="Times New Roman"/>
                <w:color w:val="000000"/>
                <w:sz w:val="24"/>
                <w:szCs w:val="24"/>
                <w:lang w:eastAsia="ru-RU"/>
              </w:rPr>
              <w:t xml:space="preserve"> лежа на спине. Развитие координации.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38</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 xml:space="preserve">Прыжки на гимнастическом мостике в упоре. 2-3 кувырка вперед и назад. Мост из </w:t>
            </w:r>
            <w:proofErr w:type="gramStart"/>
            <w:r w:rsidRPr="00D07BC4">
              <w:rPr>
                <w:rFonts w:ascii="Times New Roman" w:eastAsia="Times New Roman" w:hAnsi="Times New Roman" w:cs="Times New Roman"/>
                <w:color w:val="000000"/>
                <w:sz w:val="24"/>
                <w:szCs w:val="24"/>
                <w:lang w:eastAsia="ru-RU"/>
              </w:rPr>
              <w:t>положения</w:t>
            </w:r>
            <w:proofErr w:type="gramEnd"/>
            <w:r w:rsidRPr="00D07BC4">
              <w:rPr>
                <w:rFonts w:ascii="Times New Roman" w:eastAsia="Times New Roman" w:hAnsi="Times New Roman" w:cs="Times New Roman"/>
                <w:color w:val="000000"/>
                <w:sz w:val="24"/>
                <w:szCs w:val="24"/>
                <w:lang w:eastAsia="ru-RU"/>
              </w:rPr>
              <w:t xml:space="preserve"> лежа на спине. Развитие координации.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39</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Лазание по наклонной гимнастической скамейке. Прыжки на гимнастическом мостике в упоре. Игра «Пустое место». Развитие координации.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40</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Преодоление полосы препятствий</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41</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Упражнения в равновесии на бревне. Игра «Кто ушел?»</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42</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Закрепление акробатической комбинации. ОРУ. Развитие координации.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43</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Закрепление акробатической комбинации. ОРУ. Развитие координации.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44</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Тестирование подъема туло</w:t>
            </w:r>
            <w:r w:rsidRPr="00D07BC4">
              <w:rPr>
                <w:rFonts w:ascii="Times New Roman" w:eastAsia="Times New Roman" w:hAnsi="Times New Roman" w:cs="Times New Roman"/>
                <w:color w:val="000000"/>
                <w:sz w:val="24"/>
                <w:szCs w:val="24"/>
                <w:lang w:eastAsia="ru-RU"/>
              </w:rPr>
              <w:softHyphen/>
              <w:t xml:space="preserve">вища из </w:t>
            </w:r>
            <w:proofErr w:type="gramStart"/>
            <w:r w:rsidRPr="00D07BC4">
              <w:rPr>
                <w:rFonts w:ascii="Times New Roman" w:eastAsia="Times New Roman" w:hAnsi="Times New Roman" w:cs="Times New Roman"/>
                <w:color w:val="000000"/>
                <w:sz w:val="24"/>
                <w:szCs w:val="24"/>
                <w:lang w:eastAsia="ru-RU"/>
              </w:rPr>
              <w:t>поло</w:t>
            </w:r>
            <w:r w:rsidRPr="00D07BC4">
              <w:rPr>
                <w:rFonts w:ascii="Times New Roman" w:eastAsia="Times New Roman" w:hAnsi="Times New Roman" w:cs="Times New Roman"/>
                <w:color w:val="000000"/>
                <w:sz w:val="24"/>
                <w:szCs w:val="24"/>
                <w:lang w:eastAsia="ru-RU"/>
              </w:rPr>
              <w:softHyphen/>
              <w:t>жения</w:t>
            </w:r>
            <w:proofErr w:type="gramEnd"/>
            <w:r w:rsidRPr="00D07BC4">
              <w:rPr>
                <w:rFonts w:ascii="Times New Roman" w:eastAsia="Times New Roman" w:hAnsi="Times New Roman" w:cs="Times New Roman"/>
                <w:color w:val="000000"/>
                <w:sz w:val="24"/>
                <w:szCs w:val="24"/>
                <w:lang w:eastAsia="ru-RU"/>
              </w:rPr>
              <w:t xml:space="preserve"> лежа за 30с.</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45</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Тестирование наклона впе</w:t>
            </w:r>
            <w:r w:rsidRPr="00D07BC4">
              <w:rPr>
                <w:rFonts w:ascii="Times New Roman" w:eastAsia="Times New Roman" w:hAnsi="Times New Roman" w:cs="Times New Roman"/>
                <w:color w:val="000000"/>
                <w:sz w:val="24"/>
                <w:szCs w:val="24"/>
                <w:lang w:eastAsia="ru-RU"/>
              </w:rPr>
              <w:softHyphen/>
              <w:t>ред из поло</w:t>
            </w:r>
            <w:r w:rsidRPr="00D07BC4">
              <w:rPr>
                <w:rFonts w:ascii="Times New Roman" w:eastAsia="Times New Roman" w:hAnsi="Times New Roman" w:cs="Times New Roman"/>
                <w:color w:val="000000"/>
                <w:sz w:val="24"/>
                <w:szCs w:val="24"/>
                <w:lang w:eastAsia="ru-RU"/>
              </w:rPr>
              <w:softHyphen/>
              <w:t>жения стоя.</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46</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Наклон вперед из положения сидя. Строевые упражнения</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47</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Упражнения на гимнастической скамейке. ОРУ с предметами. Развитие силы.</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48</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Развитие скоростно-силовых способностей.</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49</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Техника безопасности на уроках баскетбола. Стойка баскетболиста. Перемещения в шаге и беге, прыжок вверх толчком двумя ногами.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50</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Ловля и передача мяча на месте. Игра «Кто дальше бросит?»</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51</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Ловля и передача мяча в движении.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52</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Ловля и передача мяча на месте в треугольниках, квадратах, круге.</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lastRenderedPageBreak/>
              <w:t>53</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Ведение правой и левой рукой на месте, шагом.</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54</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Ведение правой и левой рукой бегом.</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55</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Ведение правой и левой рукой в движении. Игра «Передал - садись»</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56</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Бросок двумя руками от груди. Игра «Гонка мячей по кругу». Развитие координации.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57</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Ведение мяча с изменением направления. Игра «Мяч под ногами», «Перестрелка».</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58</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Эстафеты с мячом</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59</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Эстафета со скакалкой</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60</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Эстафеты с обручем</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61</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Техника безопасности на уроках баскетбола. Бег с остановками в шаге, с изменением направления движения.</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62</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Ловля мяча двумя руками от груди на месте в парах.</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63</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Ведение мяча на месте с разной высотой отскока.</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64</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Бросок двумя руками от головы. Игра «</w:t>
            </w:r>
            <w:proofErr w:type="gramStart"/>
            <w:r w:rsidRPr="00D07BC4">
              <w:rPr>
                <w:rFonts w:ascii="Times New Roman" w:eastAsia="Times New Roman" w:hAnsi="Times New Roman" w:cs="Times New Roman"/>
                <w:color w:val="000000"/>
                <w:sz w:val="24"/>
                <w:szCs w:val="24"/>
                <w:lang w:eastAsia="ru-RU"/>
              </w:rPr>
              <w:t>Бросай</w:t>
            </w:r>
            <w:proofErr w:type="gramEnd"/>
            <w:r w:rsidRPr="00D07BC4">
              <w:rPr>
                <w:rFonts w:ascii="Times New Roman" w:eastAsia="Times New Roman" w:hAnsi="Times New Roman" w:cs="Times New Roman"/>
                <w:color w:val="000000"/>
                <w:sz w:val="24"/>
                <w:szCs w:val="24"/>
                <w:lang w:eastAsia="ru-RU"/>
              </w:rPr>
              <w:t xml:space="preserve"> поймай». Развитие координации.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65</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Ведение мяча на месте правой (левой) рукой. Остановка в широком шаге по сигналу. Игра «Мяч соседу».</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66</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Ловля мяча двумя руками от груди на месте в парах с шагом.</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67</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Ведение мяча в движении шагом.</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68</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Передача мяча двумя руками от груди на месте в парах с шагом.</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69</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Передачи в колоннах двумя руками, одной слева, одной справа. О.Р.У. с мячом.</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70</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Ведение мяча в движении правой (левой) рукой. Передача мяча двумя руками от груди.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71</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Ведение мяча с изменением скорости.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72</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Бросок двумя руками снизу в движении. Эстафеты с мячами. Игра «</w:t>
            </w:r>
            <w:proofErr w:type="gramStart"/>
            <w:r w:rsidRPr="00D07BC4">
              <w:rPr>
                <w:rFonts w:ascii="Times New Roman" w:eastAsia="Times New Roman" w:hAnsi="Times New Roman" w:cs="Times New Roman"/>
                <w:color w:val="000000"/>
                <w:sz w:val="24"/>
                <w:szCs w:val="24"/>
                <w:lang w:eastAsia="ru-RU"/>
              </w:rPr>
              <w:t>Бросай</w:t>
            </w:r>
            <w:proofErr w:type="gramEnd"/>
            <w:r w:rsidRPr="00D07BC4">
              <w:rPr>
                <w:rFonts w:ascii="Times New Roman" w:eastAsia="Times New Roman" w:hAnsi="Times New Roman" w:cs="Times New Roman"/>
                <w:color w:val="000000"/>
                <w:sz w:val="24"/>
                <w:szCs w:val="24"/>
                <w:lang w:eastAsia="ru-RU"/>
              </w:rPr>
              <w:t xml:space="preserve"> поймай». Развитие координации.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lastRenderedPageBreak/>
              <w:t>73</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Бросок двумя руками от груди.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74</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Бросок двумя руками от груди после ловли мяча, игра в мини-баскетбол.</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75</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Ведение мяча с изменением скорости и высоты отскока.</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76</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Сочетание приемов (ведение — остановка — бросок).</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77</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Сочетание приемов (ведение — остановка — бросок).</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78</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Эстафеты с ведением, передачей и броском мяча. Игра «Школа мяча»</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79</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Игра «Обгони мяч», «Не давай мяча водящему»</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80</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Бросок одной рукой от плеча на месте.</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81</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Бросок одной рукой от плеча на месте.</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82</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Бросок одной рукой от плеча с места со средней дистанции.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83</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Бросок двумя руками от головы в движении.</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84</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Эстафеты с мячом</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85</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Игра «Обгони мяч», «Не давай мяча водящему»</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86</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Игровые упражнения по совершенствованию двигательных навыков.</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87</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Эстафеты с ведением и передачей мяча. Игра «Школа мяча»</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88</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Игра «Обгони мяч», «Не давай мяча водящему»</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89</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Тестирование подъема туло</w:t>
            </w:r>
            <w:r w:rsidRPr="00D07BC4">
              <w:rPr>
                <w:rFonts w:ascii="Times New Roman" w:eastAsia="Times New Roman" w:hAnsi="Times New Roman" w:cs="Times New Roman"/>
                <w:color w:val="000000"/>
                <w:sz w:val="24"/>
                <w:szCs w:val="24"/>
                <w:lang w:eastAsia="ru-RU"/>
              </w:rPr>
              <w:softHyphen/>
              <w:t xml:space="preserve">вища из </w:t>
            </w:r>
            <w:proofErr w:type="gramStart"/>
            <w:r w:rsidRPr="00D07BC4">
              <w:rPr>
                <w:rFonts w:ascii="Times New Roman" w:eastAsia="Times New Roman" w:hAnsi="Times New Roman" w:cs="Times New Roman"/>
                <w:color w:val="000000"/>
                <w:sz w:val="24"/>
                <w:szCs w:val="24"/>
                <w:lang w:eastAsia="ru-RU"/>
              </w:rPr>
              <w:t>поло</w:t>
            </w:r>
            <w:r w:rsidRPr="00D07BC4">
              <w:rPr>
                <w:rFonts w:ascii="Times New Roman" w:eastAsia="Times New Roman" w:hAnsi="Times New Roman" w:cs="Times New Roman"/>
                <w:color w:val="000000"/>
                <w:sz w:val="24"/>
                <w:szCs w:val="24"/>
                <w:lang w:eastAsia="ru-RU"/>
              </w:rPr>
              <w:softHyphen/>
              <w:t>жения</w:t>
            </w:r>
            <w:proofErr w:type="gramEnd"/>
            <w:r w:rsidRPr="00D07BC4">
              <w:rPr>
                <w:rFonts w:ascii="Times New Roman" w:eastAsia="Times New Roman" w:hAnsi="Times New Roman" w:cs="Times New Roman"/>
                <w:color w:val="000000"/>
                <w:sz w:val="24"/>
                <w:szCs w:val="24"/>
                <w:lang w:eastAsia="ru-RU"/>
              </w:rPr>
              <w:t xml:space="preserve"> лежа за 1минуту.</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90</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Тестирование наклона впе</w:t>
            </w:r>
            <w:r w:rsidRPr="00D07BC4">
              <w:rPr>
                <w:rFonts w:ascii="Times New Roman" w:eastAsia="Times New Roman" w:hAnsi="Times New Roman" w:cs="Times New Roman"/>
                <w:color w:val="000000"/>
                <w:sz w:val="24"/>
                <w:szCs w:val="24"/>
                <w:lang w:eastAsia="ru-RU"/>
              </w:rPr>
              <w:softHyphen/>
              <w:t>ред из поло</w:t>
            </w:r>
            <w:r w:rsidRPr="00D07BC4">
              <w:rPr>
                <w:rFonts w:ascii="Times New Roman" w:eastAsia="Times New Roman" w:hAnsi="Times New Roman" w:cs="Times New Roman"/>
                <w:color w:val="000000"/>
                <w:sz w:val="24"/>
                <w:szCs w:val="24"/>
                <w:lang w:eastAsia="ru-RU"/>
              </w:rPr>
              <w:softHyphen/>
              <w:t>жения стоя.</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91</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Игровые упражнения по совершенствованию двигательных навыков.</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92</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Игровые упражнения по совершенствованию двигательных навыков.</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93</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Метания набивного мяча из разных положений. Эстафеты.</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94</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Техники безопасности на уроках легкой атлетики. Беговые упражнения.</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95</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Развитие скоростных способностей. Беговые упражнения. Подвижные игры.</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96</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Бег до 3 мин.</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lastRenderedPageBreak/>
              <w:t>97</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Эстафеты.</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98</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Челночный бег 3х10 м.</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99</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Бег с ускорением от 30 до 60 м.</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100</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Метание малого мяча стоя на месте на дальность.</w:t>
            </w:r>
          </w:p>
        </w:tc>
      </w:tr>
      <w:tr w:rsidR="00D07BC4" w:rsidRPr="00D07BC4" w:rsidTr="00D07BC4">
        <w:trPr>
          <w:trHeight w:val="75"/>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75"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101</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75"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Прыжки в длину с места.</w:t>
            </w:r>
          </w:p>
        </w:tc>
      </w:tr>
      <w:tr w:rsidR="00D07BC4" w:rsidRPr="00D07BC4" w:rsidTr="00D07BC4">
        <w:trPr>
          <w:trHeight w:val="60"/>
        </w:trPr>
        <w:tc>
          <w:tcPr>
            <w:tcW w:w="32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7BC4" w:rsidRPr="00D07BC4" w:rsidRDefault="00D07BC4" w:rsidP="00D07BC4">
            <w:pPr>
              <w:spacing w:after="150" w:line="60" w:lineRule="atLeast"/>
              <w:jc w:val="center"/>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102</w:t>
            </w:r>
          </w:p>
        </w:tc>
        <w:tc>
          <w:tcPr>
            <w:tcW w:w="706" w:type="pct"/>
            <w:tcBorders>
              <w:top w:val="single" w:sz="6" w:space="0" w:color="00000A"/>
              <w:left w:val="single" w:sz="6" w:space="0" w:color="00000A"/>
              <w:bottom w:val="single" w:sz="6" w:space="0" w:color="00000A"/>
              <w:right w:val="single" w:sz="6" w:space="0" w:color="00000A"/>
            </w:tcBorders>
            <w:shd w:val="clear" w:color="auto" w:fill="FFFFFF"/>
          </w:tcPr>
          <w:p w:rsidR="00D07BC4" w:rsidRPr="00D07BC4" w:rsidRDefault="00D07BC4" w:rsidP="00D07BC4">
            <w:pPr>
              <w:spacing w:after="150"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07BC4" w:rsidRPr="00D07BC4" w:rsidRDefault="00D07BC4" w:rsidP="00D07BC4">
            <w:pPr>
              <w:spacing w:after="150" w:line="60" w:lineRule="atLeast"/>
              <w:rPr>
                <w:rFonts w:ascii="Times New Roman" w:eastAsia="Times New Roman" w:hAnsi="Times New Roman" w:cs="Times New Roman"/>
                <w:color w:val="000000"/>
                <w:sz w:val="24"/>
                <w:szCs w:val="24"/>
                <w:lang w:eastAsia="ru-RU"/>
              </w:rPr>
            </w:pPr>
            <w:r w:rsidRPr="00D07BC4">
              <w:rPr>
                <w:rFonts w:ascii="Times New Roman" w:eastAsia="Times New Roman" w:hAnsi="Times New Roman" w:cs="Times New Roman"/>
                <w:color w:val="000000"/>
                <w:sz w:val="24"/>
                <w:szCs w:val="24"/>
                <w:lang w:eastAsia="ru-RU"/>
              </w:rPr>
              <w:t>Эстафеты с прыжками (со скакалкой).</w:t>
            </w:r>
          </w:p>
        </w:tc>
      </w:tr>
    </w:tbl>
    <w:p w:rsidR="00D07BC4" w:rsidRPr="00D07BC4" w:rsidRDefault="00D07BC4" w:rsidP="00D07BC4">
      <w:pPr>
        <w:shd w:val="clear" w:color="auto" w:fill="FFFFFF"/>
        <w:spacing w:after="150" w:line="240" w:lineRule="auto"/>
        <w:rPr>
          <w:rFonts w:ascii="Times New Roman" w:eastAsia="Times New Roman" w:hAnsi="Times New Roman" w:cs="Times New Roman"/>
          <w:color w:val="000000"/>
          <w:lang w:eastAsia="ru-RU"/>
        </w:rPr>
      </w:pPr>
      <w:r w:rsidRPr="00D07BC4">
        <w:rPr>
          <w:rFonts w:ascii="Times New Roman" w:eastAsia="Times New Roman" w:hAnsi="Times New Roman" w:cs="Times New Roman"/>
          <w:b/>
          <w:bCs/>
          <w:color w:val="000000"/>
          <w:lang w:eastAsia="ru-RU"/>
        </w:rPr>
        <w:t>Учебно-методического и материально-технического обеспечение образовательного процесса</w:t>
      </w:r>
      <w:r>
        <w:rPr>
          <w:rFonts w:ascii="Times New Roman" w:eastAsia="Times New Roman" w:hAnsi="Times New Roman" w:cs="Times New Roman"/>
          <w:color w:val="000000"/>
          <w:lang w:eastAsia="ru-RU"/>
        </w:rPr>
        <w:t>.</w:t>
      </w:r>
      <w:r w:rsidRPr="00D07BC4">
        <w:rPr>
          <w:rFonts w:ascii="Times New Roman" w:eastAsia="Times New Roman" w:hAnsi="Times New Roman" w:cs="Times New Roman"/>
          <w:color w:val="000000"/>
          <w:lang w:eastAsia="ru-RU"/>
        </w:rPr>
        <w:t xml:space="preserve">    </w:t>
      </w:r>
      <w:r w:rsidRPr="00D07BC4">
        <w:rPr>
          <w:rFonts w:ascii="Times New Roman" w:eastAsia="Times New Roman" w:hAnsi="Times New Roman" w:cs="Times New Roman"/>
          <w:b/>
          <w:bCs/>
          <w:color w:val="000000"/>
          <w:lang w:eastAsia="ru-RU"/>
        </w:rPr>
        <w:t>Учебники</w:t>
      </w:r>
    </w:p>
    <w:p w:rsidR="00D07BC4" w:rsidRPr="00D07BC4" w:rsidRDefault="00D07BC4" w:rsidP="00D07BC4">
      <w:pPr>
        <w:numPr>
          <w:ilvl w:val="0"/>
          <w:numId w:val="21"/>
        </w:numPr>
        <w:shd w:val="clear" w:color="auto" w:fill="FFFFFF"/>
        <w:spacing w:after="150" w:line="240" w:lineRule="auto"/>
        <w:rPr>
          <w:rFonts w:ascii="Times New Roman" w:eastAsia="Times New Roman" w:hAnsi="Times New Roman" w:cs="Times New Roman"/>
          <w:color w:val="000000"/>
          <w:lang w:eastAsia="ru-RU"/>
        </w:rPr>
      </w:pPr>
      <w:r w:rsidRPr="00D07BC4">
        <w:rPr>
          <w:rFonts w:ascii="Times New Roman" w:eastAsia="Times New Roman" w:hAnsi="Times New Roman" w:cs="Times New Roman"/>
          <w:color w:val="000000"/>
          <w:lang w:eastAsia="ru-RU"/>
        </w:rPr>
        <w:t xml:space="preserve"> «Комплексная программа физического воспитания 1-11 классы», </w:t>
      </w:r>
      <w:proofErr w:type="spellStart"/>
      <w:r w:rsidRPr="00D07BC4">
        <w:rPr>
          <w:rFonts w:ascii="Times New Roman" w:eastAsia="Times New Roman" w:hAnsi="Times New Roman" w:cs="Times New Roman"/>
          <w:color w:val="000000"/>
          <w:lang w:eastAsia="ru-RU"/>
        </w:rPr>
        <w:t>В.И.Лях</w:t>
      </w:r>
      <w:proofErr w:type="spellEnd"/>
      <w:r w:rsidRPr="00D07BC4">
        <w:rPr>
          <w:rFonts w:ascii="Times New Roman" w:eastAsia="Times New Roman" w:hAnsi="Times New Roman" w:cs="Times New Roman"/>
          <w:color w:val="000000"/>
          <w:lang w:eastAsia="ru-RU"/>
        </w:rPr>
        <w:t xml:space="preserve">, </w:t>
      </w:r>
      <w:proofErr w:type="spellStart"/>
      <w:r w:rsidRPr="00D07BC4">
        <w:rPr>
          <w:rFonts w:ascii="Times New Roman" w:eastAsia="Times New Roman" w:hAnsi="Times New Roman" w:cs="Times New Roman"/>
          <w:color w:val="000000"/>
          <w:lang w:eastAsia="ru-RU"/>
        </w:rPr>
        <w:t>А.А.Зданевич</w:t>
      </w:r>
      <w:proofErr w:type="spellEnd"/>
      <w:r w:rsidRPr="00D07BC4">
        <w:rPr>
          <w:rFonts w:ascii="Times New Roman" w:eastAsia="Times New Roman" w:hAnsi="Times New Roman" w:cs="Times New Roman"/>
          <w:color w:val="000000"/>
          <w:lang w:eastAsia="ru-RU"/>
        </w:rPr>
        <w:t>; Волгоград: «Просвещение»,2013</w:t>
      </w:r>
    </w:p>
    <w:p w:rsidR="00D07BC4" w:rsidRPr="00D07BC4" w:rsidRDefault="00D07BC4" w:rsidP="00D07BC4">
      <w:pPr>
        <w:numPr>
          <w:ilvl w:val="0"/>
          <w:numId w:val="21"/>
        </w:numPr>
        <w:shd w:val="clear" w:color="auto" w:fill="FFFFFF"/>
        <w:spacing w:after="150" w:line="240" w:lineRule="auto"/>
        <w:rPr>
          <w:rFonts w:ascii="Times New Roman" w:eastAsia="Times New Roman" w:hAnsi="Times New Roman" w:cs="Times New Roman"/>
          <w:color w:val="000000"/>
          <w:lang w:eastAsia="ru-RU"/>
        </w:rPr>
      </w:pPr>
      <w:r w:rsidRPr="00D07BC4">
        <w:rPr>
          <w:rFonts w:ascii="Times New Roman" w:eastAsia="Times New Roman" w:hAnsi="Times New Roman" w:cs="Times New Roman"/>
          <w:color w:val="000000"/>
          <w:lang w:eastAsia="ru-RU"/>
        </w:rPr>
        <w:t xml:space="preserve"> «Справочник учителя физической культуры», </w:t>
      </w:r>
      <w:proofErr w:type="spellStart"/>
      <w:r w:rsidRPr="00D07BC4">
        <w:rPr>
          <w:rFonts w:ascii="Times New Roman" w:eastAsia="Times New Roman" w:hAnsi="Times New Roman" w:cs="Times New Roman"/>
          <w:color w:val="000000"/>
          <w:lang w:eastAsia="ru-RU"/>
        </w:rPr>
        <w:t>П.А.Киселев</w:t>
      </w:r>
      <w:proofErr w:type="spellEnd"/>
      <w:r w:rsidRPr="00D07BC4">
        <w:rPr>
          <w:rFonts w:ascii="Times New Roman" w:eastAsia="Times New Roman" w:hAnsi="Times New Roman" w:cs="Times New Roman"/>
          <w:color w:val="000000"/>
          <w:lang w:eastAsia="ru-RU"/>
        </w:rPr>
        <w:t xml:space="preserve">, </w:t>
      </w:r>
      <w:proofErr w:type="spellStart"/>
      <w:r w:rsidRPr="00D07BC4">
        <w:rPr>
          <w:rFonts w:ascii="Times New Roman" w:eastAsia="Times New Roman" w:hAnsi="Times New Roman" w:cs="Times New Roman"/>
          <w:color w:val="000000"/>
          <w:lang w:eastAsia="ru-RU"/>
        </w:rPr>
        <w:t>С.Б.Киселева</w:t>
      </w:r>
      <w:proofErr w:type="spellEnd"/>
      <w:r w:rsidRPr="00D07BC4">
        <w:rPr>
          <w:rFonts w:ascii="Times New Roman" w:eastAsia="Times New Roman" w:hAnsi="Times New Roman" w:cs="Times New Roman"/>
          <w:color w:val="000000"/>
          <w:lang w:eastAsia="ru-RU"/>
        </w:rPr>
        <w:t xml:space="preserve">; </w:t>
      </w:r>
      <w:proofErr w:type="gramStart"/>
      <w:r w:rsidRPr="00D07BC4">
        <w:rPr>
          <w:rFonts w:ascii="Times New Roman" w:eastAsia="Times New Roman" w:hAnsi="Times New Roman" w:cs="Times New Roman"/>
          <w:color w:val="000000"/>
          <w:lang w:eastAsia="ru-RU"/>
        </w:rPr>
        <w:t>-В</w:t>
      </w:r>
      <w:proofErr w:type="gramEnd"/>
      <w:r w:rsidRPr="00D07BC4">
        <w:rPr>
          <w:rFonts w:ascii="Times New Roman" w:eastAsia="Times New Roman" w:hAnsi="Times New Roman" w:cs="Times New Roman"/>
          <w:color w:val="000000"/>
          <w:lang w:eastAsia="ru-RU"/>
        </w:rPr>
        <w:t>олгоград: «Учитель»,2008.</w:t>
      </w:r>
    </w:p>
    <w:p w:rsidR="00D07BC4" w:rsidRPr="00D07BC4" w:rsidRDefault="00D07BC4" w:rsidP="00D07BC4">
      <w:pPr>
        <w:numPr>
          <w:ilvl w:val="0"/>
          <w:numId w:val="21"/>
        </w:numPr>
        <w:shd w:val="clear" w:color="auto" w:fill="FFFFFF"/>
        <w:spacing w:after="150" w:line="240" w:lineRule="auto"/>
        <w:rPr>
          <w:rFonts w:ascii="Times New Roman" w:eastAsia="Times New Roman" w:hAnsi="Times New Roman" w:cs="Times New Roman"/>
          <w:color w:val="000000"/>
          <w:lang w:eastAsia="ru-RU"/>
        </w:rPr>
      </w:pPr>
      <w:r w:rsidRPr="00D07BC4">
        <w:rPr>
          <w:rFonts w:ascii="Times New Roman" w:eastAsia="Times New Roman" w:hAnsi="Times New Roman" w:cs="Times New Roman"/>
          <w:color w:val="000000"/>
          <w:lang w:eastAsia="ru-RU"/>
        </w:rPr>
        <w:t xml:space="preserve">«Двигательные игры, тренинги и уроки здоровья 1-5 классы», </w:t>
      </w:r>
      <w:proofErr w:type="spellStart"/>
      <w:r w:rsidRPr="00D07BC4">
        <w:rPr>
          <w:rFonts w:ascii="Times New Roman" w:eastAsia="Times New Roman" w:hAnsi="Times New Roman" w:cs="Times New Roman"/>
          <w:color w:val="000000"/>
          <w:lang w:eastAsia="ru-RU"/>
        </w:rPr>
        <w:t>Н.И.Дереклеева</w:t>
      </w:r>
      <w:proofErr w:type="spellEnd"/>
      <w:r w:rsidRPr="00D07BC4">
        <w:rPr>
          <w:rFonts w:ascii="Times New Roman" w:eastAsia="Times New Roman" w:hAnsi="Times New Roman" w:cs="Times New Roman"/>
          <w:color w:val="000000"/>
          <w:lang w:eastAsia="ru-RU"/>
        </w:rPr>
        <w:t>; Москва: «ВАКО»,2007.</w:t>
      </w:r>
    </w:p>
    <w:p w:rsidR="00D07BC4" w:rsidRPr="00D07BC4" w:rsidRDefault="00D07BC4" w:rsidP="00D07BC4">
      <w:pPr>
        <w:numPr>
          <w:ilvl w:val="0"/>
          <w:numId w:val="21"/>
        </w:numPr>
        <w:shd w:val="clear" w:color="auto" w:fill="FFFFFF"/>
        <w:spacing w:after="150" w:line="240" w:lineRule="auto"/>
        <w:rPr>
          <w:rFonts w:ascii="Times New Roman" w:eastAsia="Times New Roman" w:hAnsi="Times New Roman" w:cs="Times New Roman"/>
          <w:color w:val="000000"/>
          <w:lang w:eastAsia="ru-RU"/>
        </w:rPr>
      </w:pPr>
      <w:r w:rsidRPr="00D07BC4">
        <w:rPr>
          <w:rFonts w:ascii="Times New Roman" w:eastAsia="Times New Roman" w:hAnsi="Times New Roman" w:cs="Times New Roman"/>
          <w:color w:val="000000"/>
          <w:lang w:eastAsia="ru-RU"/>
        </w:rPr>
        <w:t xml:space="preserve">«Подвижные игры 1-4 классы», </w:t>
      </w:r>
      <w:proofErr w:type="spellStart"/>
      <w:r w:rsidRPr="00D07BC4">
        <w:rPr>
          <w:rFonts w:ascii="Times New Roman" w:eastAsia="Times New Roman" w:hAnsi="Times New Roman" w:cs="Times New Roman"/>
          <w:color w:val="000000"/>
          <w:lang w:eastAsia="ru-RU"/>
        </w:rPr>
        <w:t>А.Ю.Патрикеев</w:t>
      </w:r>
      <w:proofErr w:type="spellEnd"/>
      <w:r w:rsidRPr="00D07BC4">
        <w:rPr>
          <w:rFonts w:ascii="Times New Roman" w:eastAsia="Times New Roman" w:hAnsi="Times New Roman" w:cs="Times New Roman"/>
          <w:color w:val="000000"/>
          <w:lang w:eastAsia="ru-RU"/>
        </w:rPr>
        <w:t>; Москва: «ВАКО»,2007.</w:t>
      </w:r>
    </w:p>
    <w:p w:rsidR="00D07BC4" w:rsidRPr="00D07BC4" w:rsidRDefault="00D07BC4" w:rsidP="00D07BC4">
      <w:pPr>
        <w:numPr>
          <w:ilvl w:val="0"/>
          <w:numId w:val="21"/>
        </w:numPr>
        <w:shd w:val="clear" w:color="auto" w:fill="FFFFFF"/>
        <w:spacing w:after="150" w:line="240" w:lineRule="auto"/>
        <w:rPr>
          <w:rFonts w:ascii="Times New Roman" w:eastAsia="Times New Roman" w:hAnsi="Times New Roman" w:cs="Times New Roman"/>
          <w:color w:val="000000"/>
          <w:lang w:eastAsia="ru-RU"/>
        </w:rPr>
      </w:pPr>
      <w:r w:rsidRPr="00D07BC4">
        <w:rPr>
          <w:rFonts w:ascii="Times New Roman" w:eastAsia="Times New Roman" w:hAnsi="Times New Roman" w:cs="Times New Roman"/>
          <w:color w:val="000000"/>
          <w:lang w:eastAsia="ru-RU"/>
        </w:rPr>
        <w:t xml:space="preserve">«Дружить со спортом и игрой», </w:t>
      </w:r>
      <w:proofErr w:type="spellStart"/>
      <w:r w:rsidRPr="00D07BC4">
        <w:rPr>
          <w:rFonts w:ascii="Times New Roman" w:eastAsia="Times New Roman" w:hAnsi="Times New Roman" w:cs="Times New Roman"/>
          <w:color w:val="000000"/>
          <w:lang w:eastAsia="ru-RU"/>
        </w:rPr>
        <w:t>Г.П.Попова</w:t>
      </w:r>
      <w:proofErr w:type="spellEnd"/>
      <w:r w:rsidRPr="00D07BC4">
        <w:rPr>
          <w:rFonts w:ascii="Times New Roman" w:eastAsia="Times New Roman" w:hAnsi="Times New Roman" w:cs="Times New Roman"/>
          <w:color w:val="000000"/>
          <w:lang w:eastAsia="ru-RU"/>
        </w:rPr>
        <w:t>; Волгоград: «Учитель»,2008.</w:t>
      </w:r>
    </w:p>
    <w:p w:rsidR="00D07BC4" w:rsidRPr="00D07BC4" w:rsidRDefault="00D07BC4" w:rsidP="00D07BC4">
      <w:pPr>
        <w:numPr>
          <w:ilvl w:val="0"/>
          <w:numId w:val="21"/>
        </w:numPr>
        <w:shd w:val="clear" w:color="auto" w:fill="FFFFFF"/>
        <w:spacing w:after="150" w:line="240" w:lineRule="auto"/>
        <w:rPr>
          <w:rFonts w:ascii="Times New Roman" w:eastAsia="Times New Roman" w:hAnsi="Times New Roman" w:cs="Times New Roman"/>
          <w:color w:val="000000"/>
          <w:lang w:eastAsia="ru-RU"/>
        </w:rPr>
      </w:pPr>
      <w:r w:rsidRPr="00D07BC4">
        <w:rPr>
          <w:rFonts w:ascii="Times New Roman" w:eastAsia="Times New Roman" w:hAnsi="Times New Roman" w:cs="Times New Roman"/>
          <w:color w:val="000000"/>
          <w:lang w:eastAsia="ru-RU"/>
        </w:rPr>
        <w:t xml:space="preserve">«Физкультура в начальной школе», </w:t>
      </w:r>
      <w:proofErr w:type="spellStart"/>
      <w:r w:rsidRPr="00D07BC4">
        <w:rPr>
          <w:rFonts w:ascii="Times New Roman" w:eastAsia="Times New Roman" w:hAnsi="Times New Roman" w:cs="Times New Roman"/>
          <w:color w:val="000000"/>
          <w:lang w:eastAsia="ru-RU"/>
        </w:rPr>
        <w:t>Г.П.Болонов</w:t>
      </w:r>
      <w:proofErr w:type="spellEnd"/>
      <w:r w:rsidRPr="00D07BC4">
        <w:rPr>
          <w:rFonts w:ascii="Times New Roman" w:eastAsia="Times New Roman" w:hAnsi="Times New Roman" w:cs="Times New Roman"/>
          <w:color w:val="000000"/>
          <w:lang w:eastAsia="ru-RU"/>
        </w:rPr>
        <w:t>; Москва: «ТЦ Сфера»,2005.</w:t>
      </w:r>
    </w:p>
    <w:p w:rsidR="00D07BC4" w:rsidRPr="00D07BC4" w:rsidRDefault="00D07BC4" w:rsidP="00D07BC4">
      <w:pPr>
        <w:shd w:val="clear" w:color="auto" w:fill="FFFFFF"/>
        <w:spacing w:after="150" w:line="240" w:lineRule="auto"/>
        <w:rPr>
          <w:rFonts w:ascii="Times New Roman" w:eastAsia="Times New Roman" w:hAnsi="Times New Roman" w:cs="Times New Roman"/>
          <w:color w:val="000000"/>
          <w:lang w:eastAsia="ru-RU"/>
        </w:rPr>
      </w:pPr>
      <w:r w:rsidRPr="00D07BC4">
        <w:rPr>
          <w:rFonts w:ascii="Times New Roman" w:eastAsia="Times New Roman" w:hAnsi="Times New Roman" w:cs="Times New Roman"/>
          <w:b/>
          <w:bCs/>
          <w:color w:val="000000"/>
          <w:lang w:eastAsia="ru-RU"/>
        </w:rPr>
        <w:t>Список литературы</w:t>
      </w:r>
    </w:p>
    <w:p w:rsidR="00D07BC4" w:rsidRPr="00D07BC4" w:rsidRDefault="00D07BC4" w:rsidP="00D07BC4">
      <w:pPr>
        <w:shd w:val="clear" w:color="auto" w:fill="FFFFFF"/>
        <w:spacing w:after="150" w:line="240" w:lineRule="auto"/>
        <w:rPr>
          <w:rFonts w:ascii="Times New Roman" w:eastAsia="Times New Roman" w:hAnsi="Times New Roman" w:cs="Times New Roman"/>
          <w:color w:val="000000"/>
          <w:lang w:eastAsia="ru-RU"/>
        </w:rPr>
      </w:pPr>
      <w:r w:rsidRPr="00D07BC4">
        <w:rPr>
          <w:rFonts w:ascii="Times New Roman" w:eastAsia="Times New Roman" w:hAnsi="Times New Roman" w:cs="Times New Roman"/>
          <w:color w:val="000000"/>
          <w:u w:val="single"/>
          <w:lang w:eastAsia="ru-RU"/>
        </w:rPr>
        <w:t xml:space="preserve">Учебно-методический комплект для </w:t>
      </w:r>
      <w:proofErr w:type="gramStart"/>
      <w:r w:rsidRPr="00D07BC4">
        <w:rPr>
          <w:rFonts w:ascii="Times New Roman" w:eastAsia="Times New Roman" w:hAnsi="Times New Roman" w:cs="Times New Roman"/>
          <w:color w:val="000000"/>
          <w:u w:val="single"/>
          <w:lang w:eastAsia="ru-RU"/>
        </w:rPr>
        <w:t>обучающегося</w:t>
      </w:r>
      <w:proofErr w:type="gramEnd"/>
    </w:p>
    <w:p w:rsidR="00D07BC4" w:rsidRPr="00D07BC4" w:rsidRDefault="00D07BC4" w:rsidP="00D07BC4">
      <w:pPr>
        <w:shd w:val="clear" w:color="auto" w:fill="FFFFFF"/>
        <w:spacing w:after="150" w:line="240" w:lineRule="auto"/>
        <w:rPr>
          <w:rFonts w:ascii="Times New Roman" w:eastAsia="Times New Roman" w:hAnsi="Times New Roman" w:cs="Times New Roman"/>
          <w:color w:val="000000"/>
          <w:lang w:eastAsia="ru-RU"/>
        </w:rPr>
      </w:pPr>
      <w:r w:rsidRPr="00D07BC4">
        <w:rPr>
          <w:rFonts w:ascii="Times New Roman" w:eastAsia="Times New Roman" w:hAnsi="Times New Roman" w:cs="Times New Roman"/>
          <w:color w:val="000000"/>
          <w:lang w:eastAsia="ru-RU"/>
        </w:rPr>
        <w:t>           - Учебник по физической культуре 1-4 класс В.И. Лях. М.: Просвещение,  2010г </w:t>
      </w:r>
      <w:r w:rsidRPr="00D07BC4">
        <w:rPr>
          <w:rFonts w:ascii="Times New Roman" w:eastAsia="Times New Roman" w:hAnsi="Times New Roman" w:cs="Times New Roman"/>
          <w:color w:val="000000"/>
          <w:u w:val="single"/>
          <w:lang w:eastAsia="ru-RU"/>
        </w:rPr>
        <w:t> </w:t>
      </w:r>
    </w:p>
    <w:p w:rsidR="00D07BC4" w:rsidRPr="00D07BC4" w:rsidRDefault="00D07BC4" w:rsidP="00D07BC4">
      <w:pPr>
        <w:shd w:val="clear" w:color="auto" w:fill="FFFFFF"/>
        <w:spacing w:after="150" w:line="240" w:lineRule="auto"/>
        <w:rPr>
          <w:rFonts w:ascii="Times New Roman" w:eastAsia="Times New Roman" w:hAnsi="Times New Roman" w:cs="Times New Roman"/>
          <w:color w:val="000000"/>
          <w:lang w:eastAsia="ru-RU"/>
        </w:rPr>
      </w:pPr>
      <w:r w:rsidRPr="00D07BC4">
        <w:rPr>
          <w:rFonts w:ascii="Times New Roman" w:eastAsia="Times New Roman" w:hAnsi="Times New Roman" w:cs="Times New Roman"/>
          <w:color w:val="000000"/>
          <w:lang w:eastAsia="ru-RU"/>
        </w:rPr>
        <w:t>   </w:t>
      </w:r>
      <w:r w:rsidRPr="00D07BC4">
        <w:rPr>
          <w:rFonts w:ascii="Times New Roman" w:eastAsia="Times New Roman" w:hAnsi="Times New Roman" w:cs="Times New Roman"/>
          <w:color w:val="000000"/>
          <w:u w:val="single"/>
          <w:lang w:eastAsia="ru-RU"/>
        </w:rPr>
        <w:t>Учебно-методический комплект для учителя</w:t>
      </w:r>
    </w:p>
    <w:p w:rsidR="00D07BC4" w:rsidRPr="00D07BC4" w:rsidRDefault="00D07BC4" w:rsidP="00D07BC4">
      <w:pPr>
        <w:shd w:val="clear" w:color="auto" w:fill="FFFFFF"/>
        <w:spacing w:after="150" w:line="240" w:lineRule="auto"/>
        <w:rPr>
          <w:rFonts w:ascii="Times New Roman" w:eastAsia="Times New Roman" w:hAnsi="Times New Roman" w:cs="Times New Roman"/>
          <w:color w:val="000000"/>
          <w:lang w:eastAsia="ru-RU"/>
        </w:rPr>
      </w:pPr>
      <w:r w:rsidRPr="00D07BC4">
        <w:rPr>
          <w:rFonts w:ascii="Times New Roman" w:eastAsia="Times New Roman" w:hAnsi="Times New Roman" w:cs="Times New Roman"/>
          <w:color w:val="000000"/>
          <w:lang w:eastAsia="ru-RU"/>
        </w:rPr>
        <w:t>           - Учебник по физической культуре 1-4 класс В.И. Лях. М.: Просвещение,  2010г </w:t>
      </w:r>
      <w:r w:rsidRPr="00D07BC4">
        <w:rPr>
          <w:rFonts w:ascii="Times New Roman" w:eastAsia="Times New Roman" w:hAnsi="Times New Roman" w:cs="Times New Roman"/>
          <w:color w:val="000000"/>
          <w:u w:val="single"/>
          <w:lang w:eastAsia="ru-RU"/>
        </w:rPr>
        <w:t> </w:t>
      </w:r>
    </w:p>
    <w:p w:rsidR="00D07BC4" w:rsidRPr="00D07BC4" w:rsidRDefault="00D07BC4" w:rsidP="00D07BC4">
      <w:pPr>
        <w:shd w:val="clear" w:color="auto" w:fill="FFFFFF"/>
        <w:spacing w:after="150" w:line="240" w:lineRule="auto"/>
        <w:rPr>
          <w:rFonts w:ascii="Times New Roman" w:eastAsia="Times New Roman" w:hAnsi="Times New Roman" w:cs="Times New Roman"/>
          <w:color w:val="000000"/>
          <w:lang w:eastAsia="ru-RU"/>
        </w:rPr>
      </w:pPr>
      <w:r w:rsidRPr="00D07BC4">
        <w:rPr>
          <w:rFonts w:ascii="Times New Roman" w:eastAsia="Times New Roman" w:hAnsi="Times New Roman" w:cs="Times New Roman"/>
          <w:color w:val="000000"/>
          <w:lang w:eastAsia="ru-RU"/>
        </w:rPr>
        <w:t xml:space="preserve">           - Комплексная программа физического воспитания 1-11 классы, </w:t>
      </w:r>
      <w:proofErr w:type="spellStart"/>
      <w:r w:rsidRPr="00D07BC4">
        <w:rPr>
          <w:rFonts w:ascii="Times New Roman" w:eastAsia="Times New Roman" w:hAnsi="Times New Roman" w:cs="Times New Roman"/>
          <w:color w:val="000000"/>
          <w:lang w:eastAsia="ru-RU"/>
        </w:rPr>
        <w:t>В.И.Лях</w:t>
      </w:r>
      <w:proofErr w:type="spellEnd"/>
      <w:r w:rsidRPr="00D07BC4">
        <w:rPr>
          <w:rFonts w:ascii="Times New Roman" w:eastAsia="Times New Roman" w:hAnsi="Times New Roman" w:cs="Times New Roman"/>
          <w:color w:val="000000"/>
          <w:lang w:eastAsia="ru-RU"/>
        </w:rPr>
        <w:t xml:space="preserve">, </w:t>
      </w:r>
      <w:proofErr w:type="spellStart"/>
      <w:r w:rsidRPr="00D07BC4">
        <w:rPr>
          <w:rFonts w:ascii="Times New Roman" w:eastAsia="Times New Roman" w:hAnsi="Times New Roman" w:cs="Times New Roman"/>
          <w:color w:val="000000"/>
          <w:lang w:eastAsia="ru-RU"/>
        </w:rPr>
        <w:t>А.А.Зданевич</w:t>
      </w:r>
      <w:proofErr w:type="spellEnd"/>
      <w:r w:rsidRPr="00D07BC4">
        <w:rPr>
          <w:rFonts w:ascii="Times New Roman" w:eastAsia="Times New Roman" w:hAnsi="Times New Roman" w:cs="Times New Roman"/>
          <w:color w:val="000000"/>
          <w:lang w:eastAsia="ru-RU"/>
        </w:rPr>
        <w:t>; Москва: «Просвещение»,2011</w:t>
      </w:r>
    </w:p>
    <w:p w:rsidR="00D07BC4" w:rsidRPr="00D07BC4" w:rsidRDefault="00D07BC4" w:rsidP="00D07BC4">
      <w:pPr>
        <w:shd w:val="clear" w:color="auto" w:fill="FFFFFF"/>
        <w:spacing w:after="150" w:line="240" w:lineRule="auto"/>
        <w:rPr>
          <w:rFonts w:ascii="Times New Roman" w:eastAsia="Times New Roman" w:hAnsi="Times New Roman" w:cs="Times New Roman"/>
          <w:color w:val="000000"/>
          <w:lang w:eastAsia="ru-RU"/>
        </w:rPr>
      </w:pPr>
      <w:r w:rsidRPr="00D07BC4">
        <w:rPr>
          <w:rFonts w:ascii="Times New Roman" w:eastAsia="Times New Roman" w:hAnsi="Times New Roman" w:cs="Times New Roman"/>
          <w:color w:val="000000"/>
          <w:lang w:eastAsia="ru-RU"/>
        </w:rPr>
        <w:t xml:space="preserve">           - Справочник учителя физической культуры, </w:t>
      </w:r>
      <w:proofErr w:type="spellStart"/>
      <w:r w:rsidRPr="00D07BC4">
        <w:rPr>
          <w:rFonts w:ascii="Times New Roman" w:eastAsia="Times New Roman" w:hAnsi="Times New Roman" w:cs="Times New Roman"/>
          <w:color w:val="000000"/>
          <w:lang w:eastAsia="ru-RU"/>
        </w:rPr>
        <w:t>П.А.Киселев</w:t>
      </w:r>
      <w:proofErr w:type="spellEnd"/>
      <w:r w:rsidRPr="00D07BC4">
        <w:rPr>
          <w:rFonts w:ascii="Times New Roman" w:eastAsia="Times New Roman" w:hAnsi="Times New Roman" w:cs="Times New Roman"/>
          <w:color w:val="000000"/>
          <w:lang w:eastAsia="ru-RU"/>
        </w:rPr>
        <w:t xml:space="preserve">, </w:t>
      </w:r>
      <w:proofErr w:type="spellStart"/>
      <w:r w:rsidRPr="00D07BC4">
        <w:rPr>
          <w:rFonts w:ascii="Times New Roman" w:eastAsia="Times New Roman" w:hAnsi="Times New Roman" w:cs="Times New Roman"/>
          <w:color w:val="000000"/>
          <w:lang w:eastAsia="ru-RU"/>
        </w:rPr>
        <w:t>С.Б.Киселева</w:t>
      </w:r>
      <w:proofErr w:type="spellEnd"/>
      <w:r w:rsidRPr="00D07BC4">
        <w:rPr>
          <w:rFonts w:ascii="Times New Roman" w:eastAsia="Times New Roman" w:hAnsi="Times New Roman" w:cs="Times New Roman"/>
          <w:color w:val="000000"/>
          <w:lang w:eastAsia="ru-RU"/>
        </w:rPr>
        <w:t>; Волгоград: «Учитель»,2008.</w:t>
      </w:r>
    </w:p>
    <w:p w:rsidR="00D07BC4" w:rsidRPr="00D07BC4" w:rsidRDefault="00D07BC4" w:rsidP="00D07BC4">
      <w:pPr>
        <w:shd w:val="clear" w:color="auto" w:fill="FFFFFF"/>
        <w:spacing w:after="150" w:line="240" w:lineRule="auto"/>
        <w:rPr>
          <w:rFonts w:ascii="Times New Roman" w:eastAsia="Times New Roman" w:hAnsi="Times New Roman" w:cs="Times New Roman"/>
          <w:color w:val="000000"/>
          <w:lang w:eastAsia="ru-RU"/>
        </w:rPr>
      </w:pPr>
      <w:r w:rsidRPr="00D07BC4">
        <w:rPr>
          <w:rFonts w:ascii="Times New Roman" w:eastAsia="Times New Roman" w:hAnsi="Times New Roman" w:cs="Times New Roman"/>
          <w:color w:val="000000"/>
          <w:lang w:eastAsia="ru-RU"/>
        </w:rPr>
        <w:t xml:space="preserve">           - Подвижные игры 1-4 классы», </w:t>
      </w:r>
      <w:proofErr w:type="spellStart"/>
      <w:r w:rsidRPr="00D07BC4">
        <w:rPr>
          <w:rFonts w:ascii="Times New Roman" w:eastAsia="Times New Roman" w:hAnsi="Times New Roman" w:cs="Times New Roman"/>
          <w:color w:val="000000"/>
          <w:lang w:eastAsia="ru-RU"/>
        </w:rPr>
        <w:t>А.Ю.Патрикеев</w:t>
      </w:r>
      <w:proofErr w:type="spellEnd"/>
      <w:r w:rsidRPr="00D07BC4">
        <w:rPr>
          <w:rFonts w:ascii="Times New Roman" w:eastAsia="Times New Roman" w:hAnsi="Times New Roman" w:cs="Times New Roman"/>
          <w:color w:val="000000"/>
          <w:lang w:eastAsia="ru-RU"/>
        </w:rPr>
        <w:t>; Москва: «ВАКО»,2007.</w:t>
      </w:r>
    </w:p>
    <w:p w:rsidR="00083F6F" w:rsidRPr="00D07BC4" w:rsidRDefault="00D07BC4" w:rsidP="00D07BC4">
      <w:pPr>
        <w:shd w:val="clear" w:color="auto" w:fill="FFFFFF"/>
        <w:spacing w:after="150" w:line="240" w:lineRule="auto"/>
        <w:rPr>
          <w:rFonts w:ascii="Times New Roman" w:eastAsia="Times New Roman" w:hAnsi="Times New Roman" w:cs="Times New Roman"/>
          <w:color w:val="000000"/>
          <w:lang w:eastAsia="ru-RU"/>
        </w:rPr>
      </w:pPr>
      <w:r w:rsidRPr="00D07BC4">
        <w:rPr>
          <w:rFonts w:ascii="Times New Roman" w:eastAsia="Times New Roman" w:hAnsi="Times New Roman" w:cs="Times New Roman"/>
          <w:color w:val="000000"/>
          <w:lang w:eastAsia="ru-RU"/>
        </w:rPr>
        <w:t xml:space="preserve">           - Зимние подвижные игры 1-4 классы, </w:t>
      </w:r>
      <w:proofErr w:type="spellStart"/>
      <w:r w:rsidRPr="00D07BC4">
        <w:rPr>
          <w:rFonts w:ascii="Times New Roman" w:eastAsia="Times New Roman" w:hAnsi="Times New Roman" w:cs="Times New Roman"/>
          <w:color w:val="000000"/>
          <w:lang w:eastAsia="ru-RU"/>
        </w:rPr>
        <w:t>А.Ю</w:t>
      </w:r>
      <w:r>
        <w:rPr>
          <w:rFonts w:ascii="Times New Roman" w:eastAsia="Times New Roman" w:hAnsi="Times New Roman" w:cs="Times New Roman"/>
          <w:color w:val="000000"/>
          <w:lang w:eastAsia="ru-RU"/>
        </w:rPr>
        <w:t>.Патрикеев</w:t>
      </w:r>
      <w:proofErr w:type="spellEnd"/>
      <w:r>
        <w:rPr>
          <w:rFonts w:ascii="Times New Roman" w:eastAsia="Times New Roman" w:hAnsi="Times New Roman" w:cs="Times New Roman"/>
          <w:color w:val="000000"/>
          <w:lang w:eastAsia="ru-RU"/>
        </w:rPr>
        <w:t>; Москва: «ВАКО»,2009</w:t>
      </w:r>
    </w:p>
    <w:p w:rsidR="00083F6F" w:rsidRPr="00D07BC4" w:rsidRDefault="00083F6F" w:rsidP="00B06EDB">
      <w:pPr>
        <w:pStyle w:val="a5"/>
        <w:rPr>
          <w:rFonts w:ascii="Times New Roman" w:hAnsi="Times New Roman" w:cs="Times New Roman"/>
          <w:sz w:val="24"/>
          <w:szCs w:val="24"/>
        </w:rPr>
      </w:pPr>
    </w:p>
    <w:p w:rsidR="00083F6F" w:rsidRPr="00D07BC4" w:rsidRDefault="00083F6F" w:rsidP="00B06EDB">
      <w:pPr>
        <w:pStyle w:val="a5"/>
        <w:rPr>
          <w:rFonts w:ascii="Times New Roman" w:hAnsi="Times New Roman" w:cs="Times New Roman"/>
          <w:sz w:val="24"/>
          <w:szCs w:val="24"/>
        </w:rPr>
      </w:pPr>
    </w:p>
    <w:p w:rsidR="00083F6F" w:rsidRPr="00D07BC4" w:rsidRDefault="00083F6F" w:rsidP="00B06EDB">
      <w:pPr>
        <w:pStyle w:val="a5"/>
        <w:rPr>
          <w:rFonts w:ascii="Times New Roman" w:hAnsi="Times New Roman" w:cs="Times New Roman"/>
          <w:sz w:val="24"/>
          <w:szCs w:val="24"/>
        </w:rPr>
      </w:pPr>
    </w:p>
    <w:p w:rsidR="00083F6F" w:rsidRPr="00D07BC4" w:rsidRDefault="00083F6F" w:rsidP="00B06EDB">
      <w:pPr>
        <w:pStyle w:val="a5"/>
        <w:rPr>
          <w:rFonts w:ascii="Times New Roman" w:hAnsi="Times New Roman" w:cs="Times New Roman"/>
          <w:sz w:val="24"/>
          <w:szCs w:val="24"/>
        </w:rPr>
      </w:pPr>
    </w:p>
    <w:p w:rsidR="00083F6F" w:rsidRPr="00D07BC4" w:rsidRDefault="00083F6F" w:rsidP="00B06EDB">
      <w:pPr>
        <w:pStyle w:val="a5"/>
        <w:rPr>
          <w:rFonts w:ascii="Times New Roman" w:hAnsi="Times New Roman" w:cs="Times New Roman"/>
          <w:sz w:val="24"/>
          <w:szCs w:val="24"/>
        </w:rPr>
      </w:pPr>
    </w:p>
    <w:p w:rsidR="00083F6F" w:rsidRPr="00D07BC4" w:rsidRDefault="00083F6F" w:rsidP="00B06EDB">
      <w:pPr>
        <w:pStyle w:val="a5"/>
        <w:rPr>
          <w:rFonts w:ascii="Times New Roman" w:hAnsi="Times New Roman" w:cs="Times New Roman"/>
          <w:sz w:val="24"/>
          <w:szCs w:val="24"/>
        </w:rPr>
      </w:pPr>
    </w:p>
    <w:p w:rsidR="00083F6F" w:rsidRPr="00D07BC4" w:rsidRDefault="00083F6F" w:rsidP="00B06EDB">
      <w:pPr>
        <w:pStyle w:val="a5"/>
        <w:rPr>
          <w:rFonts w:ascii="Times New Roman" w:hAnsi="Times New Roman" w:cs="Times New Roman"/>
          <w:sz w:val="24"/>
          <w:szCs w:val="24"/>
        </w:rPr>
      </w:pPr>
    </w:p>
    <w:p w:rsidR="00083F6F" w:rsidRPr="00D07BC4" w:rsidRDefault="00083F6F" w:rsidP="00B06EDB">
      <w:pPr>
        <w:pStyle w:val="a5"/>
        <w:rPr>
          <w:rFonts w:ascii="Times New Roman" w:hAnsi="Times New Roman" w:cs="Times New Roman"/>
          <w:sz w:val="24"/>
          <w:szCs w:val="24"/>
        </w:rPr>
      </w:pPr>
    </w:p>
    <w:p w:rsidR="00083F6F" w:rsidRPr="00D07BC4" w:rsidRDefault="00083F6F" w:rsidP="00B06EDB">
      <w:pPr>
        <w:pStyle w:val="a5"/>
        <w:rPr>
          <w:rFonts w:ascii="Times New Roman" w:hAnsi="Times New Roman" w:cs="Times New Roman"/>
          <w:sz w:val="24"/>
          <w:szCs w:val="24"/>
        </w:rPr>
      </w:pPr>
    </w:p>
    <w:p w:rsidR="00083F6F" w:rsidRPr="00D07BC4" w:rsidRDefault="00083F6F" w:rsidP="00B06EDB">
      <w:pPr>
        <w:pStyle w:val="a5"/>
        <w:rPr>
          <w:rFonts w:ascii="Times New Roman" w:hAnsi="Times New Roman" w:cs="Times New Roman"/>
          <w:sz w:val="24"/>
          <w:szCs w:val="24"/>
        </w:rPr>
      </w:pPr>
    </w:p>
    <w:p w:rsidR="00083F6F" w:rsidRPr="00D07BC4" w:rsidRDefault="00083F6F" w:rsidP="00B06EDB">
      <w:pPr>
        <w:pStyle w:val="a5"/>
        <w:rPr>
          <w:rFonts w:ascii="Times New Roman" w:hAnsi="Times New Roman" w:cs="Times New Roman"/>
          <w:sz w:val="24"/>
          <w:szCs w:val="24"/>
        </w:rPr>
      </w:pPr>
    </w:p>
    <w:p w:rsidR="00083F6F" w:rsidRPr="00D07BC4" w:rsidRDefault="00083F6F" w:rsidP="00B06EDB">
      <w:pPr>
        <w:pStyle w:val="a5"/>
        <w:rPr>
          <w:rFonts w:ascii="Times New Roman" w:hAnsi="Times New Roman" w:cs="Times New Roman"/>
          <w:sz w:val="24"/>
          <w:szCs w:val="24"/>
        </w:rPr>
      </w:pPr>
    </w:p>
    <w:p w:rsidR="00083F6F" w:rsidRPr="00D07BC4" w:rsidRDefault="00083F6F" w:rsidP="00B06EDB">
      <w:pPr>
        <w:pStyle w:val="a5"/>
        <w:rPr>
          <w:rFonts w:ascii="Times New Roman" w:hAnsi="Times New Roman" w:cs="Times New Roman"/>
          <w:sz w:val="24"/>
          <w:szCs w:val="24"/>
        </w:rPr>
      </w:pPr>
    </w:p>
    <w:p w:rsidR="00CA2C2A" w:rsidRPr="00D07BC4" w:rsidRDefault="00CA2C2A" w:rsidP="00B06EDB">
      <w:pPr>
        <w:pStyle w:val="a5"/>
        <w:rPr>
          <w:rFonts w:ascii="Times New Roman" w:hAnsi="Times New Roman" w:cs="Times New Roman"/>
          <w:sz w:val="24"/>
          <w:szCs w:val="24"/>
        </w:rPr>
      </w:pPr>
    </w:p>
    <w:p w:rsidR="00CA2C2A" w:rsidRPr="00D07BC4" w:rsidRDefault="00CA2C2A" w:rsidP="00B06EDB">
      <w:pPr>
        <w:pStyle w:val="a5"/>
        <w:rPr>
          <w:rFonts w:ascii="Times New Roman" w:hAnsi="Times New Roman" w:cs="Times New Roman"/>
          <w:sz w:val="24"/>
          <w:szCs w:val="24"/>
        </w:rPr>
      </w:pPr>
    </w:p>
    <w:p w:rsidR="00CA2C2A" w:rsidRPr="00D07BC4" w:rsidRDefault="00CA2C2A" w:rsidP="00B06EDB">
      <w:pPr>
        <w:pStyle w:val="a5"/>
        <w:rPr>
          <w:rFonts w:ascii="Times New Roman" w:hAnsi="Times New Roman" w:cs="Times New Roman"/>
          <w:sz w:val="24"/>
          <w:szCs w:val="24"/>
        </w:rPr>
      </w:pPr>
    </w:p>
    <w:p w:rsidR="00CA2C2A" w:rsidRPr="00D07BC4" w:rsidRDefault="00CA2C2A" w:rsidP="00B06EDB">
      <w:pPr>
        <w:pStyle w:val="a5"/>
        <w:rPr>
          <w:rFonts w:ascii="Times New Roman" w:hAnsi="Times New Roman" w:cs="Times New Roman"/>
          <w:sz w:val="24"/>
          <w:szCs w:val="24"/>
        </w:rPr>
      </w:pPr>
    </w:p>
    <w:p w:rsidR="00CA2C2A" w:rsidRPr="00D07BC4" w:rsidRDefault="00CA2C2A" w:rsidP="00B06EDB">
      <w:pPr>
        <w:pStyle w:val="a5"/>
        <w:rPr>
          <w:rFonts w:ascii="Times New Roman" w:hAnsi="Times New Roman" w:cs="Times New Roman"/>
          <w:sz w:val="24"/>
          <w:szCs w:val="24"/>
        </w:rPr>
      </w:pPr>
    </w:p>
    <w:sectPr w:rsidR="00CA2C2A" w:rsidRPr="00D07BC4" w:rsidSect="00D07BC4">
      <w:pgSz w:w="11906" w:h="16838"/>
      <w:pgMar w:top="720" w:right="849" w:bottom="426" w:left="720" w:header="708" w:footer="708" w:gutter="0"/>
      <w:cols w:space="369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D71"/>
    <w:multiLevelType w:val="hybridMultilevel"/>
    <w:tmpl w:val="682AA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E61F1"/>
    <w:multiLevelType w:val="multilevel"/>
    <w:tmpl w:val="7068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3463E"/>
    <w:multiLevelType w:val="hybridMultilevel"/>
    <w:tmpl w:val="11C64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A80E23"/>
    <w:multiLevelType w:val="multilevel"/>
    <w:tmpl w:val="F486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B4D0F"/>
    <w:multiLevelType w:val="multilevel"/>
    <w:tmpl w:val="FC52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2C28A1"/>
    <w:multiLevelType w:val="hybridMultilevel"/>
    <w:tmpl w:val="78A4A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DF7035"/>
    <w:multiLevelType w:val="multilevel"/>
    <w:tmpl w:val="0224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7862A6"/>
    <w:multiLevelType w:val="hybridMultilevel"/>
    <w:tmpl w:val="9DF41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34673E"/>
    <w:multiLevelType w:val="multilevel"/>
    <w:tmpl w:val="115C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E30DEF"/>
    <w:multiLevelType w:val="multilevel"/>
    <w:tmpl w:val="8F8EC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8348D4"/>
    <w:multiLevelType w:val="hybridMultilevel"/>
    <w:tmpl w:val="A8B25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9E53E3"/>
    <w:multiLevelType w:val="multilevel"/>
    <w:tmpl w:val="C60E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8B6253"/>
    <w:multiLevelType w:val="multilevel"/>
    <w:tmpl w:val="9DCAB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AB0711"/>
    <w:multiLevelType w:val="hybridMultilevel"/>
    <w:tmpl w:val="991AE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E12630"/>
    <w:multiLevelType w:val="multilevel"/>
    <w:tmpl w:val="8D8E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4C4A5E"/>
    <w:multiLevelType w:val="hybridMultilevel"/>
    <w:tmpl w:val="2048A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F662BE"/>
    <w:multiLevelType w:val="hybridMultilevel"/>
    <w:tmpl w:val="CFA8EC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784300D2"/>
    <w:multiLevelType w:val="multilevel"/>
    <w:tmpl w:val="725C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BA15C8"/>
    <w:multiLevelType w:val="hybridMultilevel"/>
    <w:tmpl w:val="754C6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346CA9"/>
    <w:multiLevelType w:val="hybridMultilevel"/>
    <w:tmpl w:val="7B887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454053"/>
    <w:multiLevelType w:val="multilevel"/>
    <w:tmpl w:val="C358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6"/>
  </w:num>
  <w:num w:numId="4">
    <w:abstractNumId w:val="5"/>
  </w:num>
  <w:num w:numId="5">
    <w:abstractNumId w:val="10"/>
  </w:num>
  <w:num w:numId="6">
    <w:abstractNumId w:val="2"/>
  </w:num>
  <w:num w:numId="7">
    <w:abstractNumId w:val="19"/>
  </w:num>
  <w:num w:numId="8">
    <w:abstractNumId w:val="13"/>
  </w:num>
  <w:num w:numId="9">
    <w:abstractNumId w:val="18"/>
  </w:num>
  <w:num w:numId="10">
    <w:abstractNumId w:val="15"/>
  </w:num>
  <w:num w:numId="11">
    <w:abstractNumId w:val="12"/>
  </w:num>
  <w:num w:numId="12">
    <w:abstractNumId w:val="1"/>
  </w:num>
  <w:num w:numId="13">
    <w:abstractNumId w:val="11"/>
  </w:num>
  <w:num w:numId="14">
    <w:abstractNumId w:val="14"/>
  </w:num>
  <w:num w:numId="15">
    <w:abstractNumId w:val="4"/>
  </w:num>
  <w:num w:numId="16">
    <w:abstractNumId w:val="17"/>
  </w:num>
  <w:num w:numId="17">
    <w:abstractNumId w:val="20"/>
  </w:num>
  <w:num w:numId="18">
    <w:abstractNumId w:val="6"/>
  </w:num>
  <w:num w:numId="19">
    <w:abstractNumId w:val="8"/>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6C"/>
    <w:rsid w:val="00083F6F"/>
    <w:rsid w:val="000D3E64"/>
    <w:rsid w:val="00197C02"/>
    <w:rsid w:val="001B1D40"/>
    <w:rsid w:val="001E7DEA"/>
    <w:rsid w:val="0026586E"/>
    <w:rsid w:val="00345232"/>
    <w:rsid w:val="0037086D"/>
    <w:rsid w:val="00375A01"/>
    <w:rsid w:val="003A226C"/>
    <w:rsid w:val="00477B37"/>
    <w:rsid w:val="004E314B"/>
    <w:rsid w:val="00580E80"/>
    <w:rsid w:val="0058628A"/>
    <w:rsid w:val="006A7DC3"/>
    <w:rsid w:val="006D11AE"/>
    <w:rsid w:val="006F06F1"/>
    <w:rsid w:val="00922B2D"/>
    <w:rsid w:val="0098379B"/>
    <w:rsid w:val="009C6F99"/>
    <w:rsid w:val="00B06EDB"/>
    <w:rsid w:val="00B07CE0"/>
    <w:rsid w:val="00CA2C2A"/>
    <w:rsid w:val="00D07BC4"/>
    <w:rsid w:val="00D67EB0"/>
    <w:rsid w:val="00D72E7E"/>
    <w:rsid w:val="00D95868"/>
    <w:rsid w:val="00DC2071"/>
    <w:rsid w:val="00F21CDD"/>
    <w:rsid w:val="00F26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B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B37"/>
    <w:rPr>
      <w:rFonts w:ascii="Tahoma" w:hAnsi="Tahoma" w:cs="Tahoma"/>
      <w:sz w:val="16"/>
      <w:szCs w:val="16"/>
    </w:rPr>
  </w:style>
  <w:style w:type="paragraph" w:styleId="a5">
    <w:name w:val="No Spacing"/>
    <w:uiPriority w:val="1"/>
    <w:qFormat/>
    <w:rsid w:val="00477B37"/>
    <w:pPr>
      <w:spacing w:after="0" w:line="240" w:lineRule="auto"/>
    </w:pPr>
  </w:style>
  <w:style w:type="table" w:styleId="a6">
    <w:name w:val="Table Grid"/>
    <w:basedOn w:val="a1"/>
    <w:uiPriority w:val="59"/>
    <w:rsid w:val="004E3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22B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B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B37"/>
    <w:rPr>
      <w:rFonts w:ascii="Tahoma" w:hAnsi="Tahoma" w:cs="Tahoma"/>
      <w:sz w:val="16"/>
      <w:szCs w:val="16"/>
    </w:rPr>
  </w:style>
  <w:style w:type="paragraph" w:styleId="a5">
    <w:name w:val="No Spacing"/>
    <w:uiPriority w:val="1"/>
    <w:qFormat/>
    <w:rsid w:val="00477B37"/>
    <w:pPr>
      <w:spacing w:after="0" w:line="240" w:lineRule="auto"/>
    </w:pPr>
  </w:style>
  <w:style w:type="table" w:styleId="a6">
    <w:name w:val="Table Grid"/>
    <w:basedOn w:val="a1"/>
    <w:uiPriority w:val="59"/>
    <w:rsid w:val="004E3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22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412810">
      <w:bodyDiv w:val="1"/>
      <w:marLeft w:val="0"/>
      <w:marRight w:val="0"/>
      <w:marTop w:val="0"/>
      <w:marBottom w:val="0"/>
      <w:divBdr>
        <w:top w:val="none" w:sz="0" w:space="0" w:color="auto"/>
        <w:left w:val="none" w:sz="0" w:space="0" w:color="auto"/>
        <w:bottom w:val="none" w:sz="0" w:space="0" w:color="auto"/>
        <w:right w:val="none" w:sz="0" w:space="0" w:color="auto"/>
      </w:divBdr>
    </w:div>
    <w:div w:id="179779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1</Pages>
  <Words>4359</Words>
  <Characters>24851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13</cp:revision>
  <cp:lastPrinted>2019-10-14T06:27:00Z</cp:lastPrinted>
  <dcterms:created xsi:type="dcterms:W3CDTF">2019-09-17T11:45:00Z</dcterms:created>
  <dcterms:modified xsi:type="dcterms:W3CDTF">2019-10-14T06:27:00Z</dcterms:modified>
</cp:coreProperties>
</file>