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993" w:rsidRPr="001B0257" w:rsidRDefault="00F87B0A">
      <w:pPr>
        <w:spacing w:after="0" w:line="408" w:lineRule="auto"/>
        <w:ind w:left="120"/>
        <w:jc w:val="center"/>
        <w:rPr>
          <w:lang w:val="ru-RU"/>
        </w:rPr>
      </w:pPr>
      <w:bookmarkStart w:id="0" w:name="block-38801956"/>
      <w:r w:rsidRPr="001B02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0993" w:rsidRPr="001B0257" w:rsidRDefault="00F87B0A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1B02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1B0257">
        <w:rPr>
          <w:rFonts w:ascii="Times New Roman" w:hAnsi="Times New Roman"/>
          <w:b/>
          <w:color w:val="000000"/>
          <w:sz w:val="28"/>
          <w:lang w:val="ru-RU"/>
        </w:rPr>
        <w:t>Яшалтинское районное муниципальное образование</w:t>
      </w:r>
      <w:bookmarkEnd w:id="2"/>
    </w:p>
    <w:p w:rsidR="00260993" w:rsidRPr="001B0257" w:rsidRDefault="00F87B0A">
      <w:pPr>
        <w:spacing w:after="0" w:line="408" w:lineRule="auto"/>
        <w:ind w:left="120"/>
        <w:jc w:val="center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1B025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>ОУ "Бага-Тугтунская СОШ"</w:t>
      </w:r>
    </w:p>
    <w:p w:rsidR="00260993" w:rsidRPr="001B0257" w:rsidRDefault="00260993">
      <w:pPr>
        <w:spacing w:after="0"/>
        <w:ind w:left="120"/>
        <w:rPr>
          <w:lang w:val="ru-RU"/>
        </w:rPr>
      </w:pPr>
    </w:p>
    <w:p w:rsidR="00260993" w:rsidRPr="001B0257" w:rsidRDefault="00260993">
      <w:pPr>
        <w:spacing w:after="0"/>
        <w:ind w:left="120"/>
        <w:rPr>
          <w:lang w:val="ru-RU"/>
        </w:rPr>
      </w:pPr>
    </w:p>
    <w:p w:rsidR="00260993" w:rsidRPr="001B0257" w:rsidRDefault="00260993">
      <w:pPr>
        <w:spacing w:after="0"/>
        <w:ind w:left="120"/>
        <w:rPr>
          <w:lang w:val="ru-RU"/>
        </w:rPr>
      </w:pPr>
    </w:p>
    <w:p w:rsidR="00260993" w:rsidRPr="001B0257" w:rsidRDefault="0026099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B0257" w:rsidRPr="00E2220E" w:rsidTr="00556605">
        <w:tc>
          <w:tcPr>
            <w:tcW w:w="3114" w:type="dxa"/>
          </w:tcPr>
          <w:p w:rsidR="001B0257" w:rsidRPr="0040209D" w:rsidRDefault="001B0257" w:rsidP="001B02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B0257" w:rsidRPr="008944ED" w:rsidRDefault="001B0257" w:rsidP="001B0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1B0257" w:rsidRDefault="001B0257" w:rsidP="001B02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0257" w:rsidRPr="008944ED" w:rsidRDefault="001B0257" w:rsidP="001B02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1B0257" w:rsidRDefault="001B0257" w:rsidP="001B02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0257" w:rsidRPr="0040209D" w:rsidRDefault="001B0257" w:rsidP="001B02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0257" w:rsidRPr="0040209D" w:rsidRDefault="001B0257" w:rsidP="001B0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B0257" w:rsidRPr="008944ED" w:rsidRDefault="001B0257" w:rsidP="001B0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1B0257" w:rsidRDefault="001B0257" w:rsidP="001B02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0257" w:rsidRPr="008944ED" w:rsidRDefault="001B0257" w:rsidP="001B02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1B0257" w:rsidRDefault="001B0257" w:rsidP="001B02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0257" w:rsidRPr="0040209D" w:rsidRDefault="001B0257" w:rsidP="001B02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0257" w:rsidRDefault="001B0257" w:rsidP="001B0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B0257" w:rsidRPr="008944ED" w:rsidRDefault="001B0257" w:rsidP="001B02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B0257" w:rsidRDefault="001B0257" w:rsidP="001B02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0257" w:rsidRPr="008944ED" w:rsidRDefault="001B0257" w:rsidP="001B02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Е.В.</w:t>
            </w:r>
          </w:p>
          <w:p w:rsidR="001B0257" w:rsidRDefault="001B0257" w:rsidP="001B02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0257" w:rsidRPr="0040209D" w:rsidRDefault="001B0257" w:rsidP="001B02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0993" w:rsidRDefault="00260993">
      <w:pPr>
        <w:spacing w:after="0"/>
        <w:ind w:left="120"/>
      </w:pPr>
    </w:p>
    <w:p w:rsidR="00260993" w:rsidRDefault="00260993">
      <w:pPr>
        <w:spacing w:after="0"/>
        <w:ind w:left="120"/>
      </w:pPr>
    </w:p>
    <w:p w:rsidR="00260993" w:rsidRDefault="00260993">
      <w:pPr>
        <w:spacing w:after="0"/>
        <w:ind w:left="120"/>
      </w:pPr>
    </w:p>
    <w:p w:rsidR="00260993" w:rsidRDefault="00260993">
      <w:pPr>
        <w:spacing w:after="0"/>
        <w:ind w:left="120"/>
      </w:pPr>
    </w:p>
    <w:p w:rsidR="00260993" w:rsidRDefault="00260993">
      <w:pPr>
        <w:spacing w:after="0"/>
        <w:ind w:left="120"/>
      </w:pPr>
    </w:p>
    <w:p w:rsidR="00260993" w:rsidRDefault="00F87B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60993" w:rsidRDefault="00F87B0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5103813)</w:t>
      </w:r>
    </w:p>
    <w:p w:rsidR="00260993" w:rsidRDefault="00260993">
      <w:pPr>
        <w:spacing w:after="0"/>
        <w:ind w:left="120"/>
        <w:jc w:val="center"/>
      </w:pPr>
    </w:p>
    <w:p w:rsidR="00260993" w:rsidRDefault="00F87B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260993" w:rsidRDefault="00F87B0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  <w:jc w:val="center"/>
      </w:pPr>
    </w:p>
    <w:p w:rsidR="00260993" w:rsidRDefault="00260993" w:rsidP="001B0257">
      <w:pPr>
        <w:spacing w:after="0"/>
      </w:pPr>
    </w:p>
    <w:p w:rsidR="00260993" w:rsidRPr="001B0257" w:rsidRDefault="001B025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0257">
        <w:rPr>
          <w:rFonts w:ascii="Times New Roman" w:hAnsi="Times New Roman" w:cs="Times New Roman"/>
          <w:b/>
          <w:sz w:val="28"/>
          <w:szCs w:val="28"/>
          <w:lang w:val="ru-RU"/>
        </w:rPr>
        <w:t>Бага-Тугтун 2024</w:t>
      </w:r>
    </w:p>
    <w:p w:rsidR="00260993" w:rsidRDefault="00260993">
      <w:pPr>
        <w:spacing w:after="0"/>
        <w:ind w:left="120"/>
        <w:jc w:val="center"/>
      </w:pPr>
    </w:p>
    <w:p w:rsidR="00260993" w:rsidRDefault="00260993">
      <w:pPr>
        <w:spacing w:after="0"/>
        <w:ind w:left="120"/>
      </w:pPr>
    </w:p>
    <w:p w:rsidR="00260993" w:rsidRDefault="00260993">
      <w:pPr>
        <w:sectPr w:rsidR="00260993" w:rsidSect="00556605">
          <w:pgSz w:w="11906" w:h="16383"/>
          <w:pgMar w:top="1134" w:right="850" w:bottom="1134" w:left="1560" w:header="720" w:footer="720" w:gutter="0"/>
          <w:cols w:space="720"/>
        </w:sectPr>
      </w:pPr>
    </w:p>
    <w:p w:rsidR="00260993" w:rsidRDefault="00F87B0A">
      <w:pPr>
        <w:spacing w:after="0" w:line="264" w:lineRule="auto"/>
        <w:ind w:left="120"/>
        <w:jc w:val="both"/>
      </w:pPr>
      <w:bookmarkStart w:id="3" w:name="block-388019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60993" w:rsidRDefault="00260993">
      <w:pPr>
        <w:spacing w:after="0" w:line="264" w:lineRule="auto"/>
        <w:ind w:left="120"/>
        <w:jc w:val="both"/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B025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B025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B025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60993" w:rsidRPr="001B0257" w:rsidRDefault="00260993">
      <w:pPr>
        <w:rPr>
          <w:lang w:val="ru-RU"/>
        </w:rPr>
        <w:sectPr w:rsidR="00260993" w:rsidRPr="001B0257">
          <w:pgSz w:w="11906" w:h="16383"/>
          <w:pgMar w:top="1134" w:right="850" w:bottom="1134" w:left="1701" w:header="720" w:footer="720" w:gutter="0"/>
          <w:cols w:space="720"/>
        </w:sect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bookmarkStart w:id="4" w:name="block-38801958"/>
      <w:bookmarkEnd w:id="3"/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5" w:name="8038850c-b985-4899-8396-05ec2b5ebddc"/>
      <w:r w:rsidRPr="001B0257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5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6" w:name="f1cdb435-b3ac-4333-9983-9795e004a0c2"/>
      <w:r w:rsidRPr="001B0257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6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" w:name="b8731a29-438b-4b6a-a37d-ff778ded575a"/>
      <w:r w:rsidRPr="001B0257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7"/>
      <w:r w:rsidRPr="001B0257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1d4fde75-5a86-4cea-90d5-aae01314b835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8"/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9" w:name="3c5dcffd-8a26-4103-9932-75cd7a8dd3e4"/>
      <w:r w:rsidRPr="001B0257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9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0" w:name="dbfddf02-0071-45b9-8d3c-fa1cc17b4b15"/>
      <w:r w:rsidRPr="001B025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0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1" w:name="90913393-50df-412f-ac1a-f5af225a368e"/>
      <w:r w:rsidRPr="001B025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1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ec23ce7-13ed-416b-91bb-298806d5c90e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2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3" w:name="cfa39edd-5597-42b5-b07f-489d84e47a94"/>
      <w:r w:rsidRPr="001B0257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3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35dcef7b-869c-4626-b557-2b2839912c37"/>
      <w:r w:rsidRPr="001B025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4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5fd8ebc-c46e-41fa-818f-2757c5fc34dd"/>
      <w:r w:rsidRPr="001B025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5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6" w:name="0447e246-04d6-4654-9850-bc46c641eafe"/>
      <w:r w:rsidRPr="001B0257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6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7" w:name="e8c5701d-d8b6-4159-b2e0-3a6ac9c7dd15"/>
      <w:r w:rsidRPr="001B0257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7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8" w:name="2ca66737-c580-4ac4-a5b2-7f657ef38e3a"/>
      <w:r w:rsidRPr="001B0257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8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fd694784-5635-4214-94a4-c12d0a30d199"/>
      <w:r w:rsidRPr="001B025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9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0" w:name="b40b601e-d0c3-4299-89d0-394ad0dce0c8"/>
      <w:r w:rsidRPr="001B025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0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1" w:name="103698ad-506d-4d05-bb28-79e90ac8cd6a"/>
      <w:r w:rsidRPr="001B025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1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2" w:name="8a53c771-ce41-4f85-8a47-a227160dd957"/>
      <w:r w:rsidRPr="001B025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2"/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3" w:name="2d1a2719-45ad-4395-a569-7b3d43745842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3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4" w:name="f7900e95-fc4b-4bc0-a061-48731519b6e7"/>
      <w:r w:rsidRPr="001B0257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1B025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4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5" w:name="ad04843b-b512-47d3-b84b-e22df1580588"/>
      <w:r w:rsidRPr="001B0257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5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582b55ee-e1e5-46d8-8c0a-755ec48e137e"/>
      <w:r w:rsidRPr="001B0257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6"/>
      <w:r w:rsidRPr="001B0257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979ff73-e74d-4b41-9daa-86d17094fc9b"/>
      <w:r w:rsidRPr="001B0257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7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9aa6636f-e65a-485c-aff8-0cee29fb09d5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8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c36fcc5a-2cdd-400a-b3ee-0e5071a59ee1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9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75d9245-73fc-447a-aaf6-d7ac09f2bf3a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0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1" w:name="977de391-a0ab-47d0-b055-bb99283dc920"/>
      <w:r w:rsidRPr="001B025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1B025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2" w:name="5ccd7dea-76bb-435c-9fae-1b74ca2890ed"/>
      <w:r w:rsidRPr="001B0257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2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1B0257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3" w:name="1a89c352-1e28-490d-a532-18fd47b8e1fa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3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1B0257">
        <w:rPr>
          <w:sz w:val="28"/>
          <w:lang w:val="ru-RU"/>
        </w:rPr>
        <w:br/>
      </w:r>
      <w:bookmarkStart w:id="34" w:name="5118f498-9661-45e8-9924-bef67bfbf524"/>
      <w:bookmarkEnd w:id="34"/>
    </w:p>
    <w:p w:rsidR="00260993" w:rsidRPr="001B0257" w:rsidRDefault="00F87B0A">
      <w:pPr>
        <w:spacing w:after="0" w:line="264" w:lineRule="auto"/>
        <w:ind w:firstLine="600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1B0257">
        <w:rPr>
          <w:sz w:val="28"/>
          <w:lang w:val="ru-RU"/>
        </w:rPr>
        <w:br/>
      </w:r>
      <w:bookmarkStart w:id="35" w:name="a35f0a0b-d9a0-4ac9-afd6-3c0ec32f1224"/>
      <w:bookmarkEnd w:id="35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6" w:name="7f695bb6-7ce9-46a5-96af-f43597f5f296"/>
      <w:r w:rsidRPr="001B025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6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99ff4dfc-6077-4b1d-979a-efd5d464e2ea"/>
      <w:r w:rsidRPr="001B0257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7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8c6e542d-3297-4f00-9d18-f11cc02b5c2a"/>
      <w:r w:rsidRPr="001B0257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8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9" w:name="c11c39d0-823d-48a6-b780-3c956bde3174"/>
      <w:r w:rsidRPr="001B025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0" w:name="401c2012-d122-4b9b-86de-93f36659c25d"/>
      <w:r w:rsidRPr="001B025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e9c8f8f3-f048-4763-af7b-4a65b4f5147c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1"/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683b575d-fc29-4554-8898-a7b5c598dbb6"/>
      <w:r w:rsidRPr="001B025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2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3741b07c-b818-4276-9c02-9452404ed662"/>
      <w:r w:rsidRPr="001B0257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3"/>
      <w:r w:rsidRPr="001B0257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4" w:name="f492b714-890f-4682-ac40-57999778e8e6"/>
      <w:r w:rsidRPr="001B0257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4"/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5" w:name="d902c126-21ef-4167-9209-dfb4fb73593d"/>
      <w:r w:rsidRPr="001B0257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5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117e4a82-ed0d-45ab-b4ae-813f20ad62a5"/>
      <w:r w:rsidRPr="001B0257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6"/>
      <w:r w:rsidRPr="001B0257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7" w:name="724e0df4-38e3-41a2-b5b6-ae74cd02e3ae"/>
      <w:r w:rsidRPr="001B0257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7"/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8" w:name="392c8492-5b4a-402c-8f0e-10bd561de6f3"/>
      <w:r w:rsidRPr="001B0257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8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9" w:name="d49ac97a-9f24-4da7-91f2-e48f019fd3f5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9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0" w:name="d84dadf2-8837-40a7-90af-c346f8dae9ab"/>
      <w:r w:rsidRPr="001B0257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0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1" w:name="0c9ef179-8127-40c8-873b-fdcc57270e7f"/>
      <w:r w:rsidRPr="001B0257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1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2" w:name="3f08c306-d1eb-40c1-bf0e-bea855aa400c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2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3" w:name="40c64b3a-a3eb-4d3f-8b8d-5837df728019"/>
      <w:r w:rsidRPr="001B0257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3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4" w:name="a869f2ae-2a1e-4f4b-ba77-92f82652d3d9"/>
      <w:r w:rsidRPr="001B025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4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5" w:name="aae30f53-7b1d-4cda-884d-589dec4393f5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5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6" w:name="b02116e4-e9ea-4e8f-af38-04f2ae71ec92"/>
      <w:r w:rsidRPr="001B025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6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7" w:name="56b5d580-1dbd-4944-a96b-0fcb0abff146"/>
      <w:r w:rsidRPr="001B0257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7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8" w:name="3508c828-689c-452f-ba72-3d6a17920a96"/>
      <w:r w:rsidRPr="001B0257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8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9" w:name="bfb8e5e7-5dc0-4aa2-a0fb-f3372a190ccd"/>
      <w:r w:rsidRPr="001B0257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9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58f8e791-4da1-4c7c-996e-06e9678d7abd"/>
      <w:r w:rsidRPr="001B0257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0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a067d7de-fb70-421e-a5f5-fb299a482d23"/>
      <w:r w:rsidRPr="001B0257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1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2" w:name="0597886d-dd6d-4674-8ee8-e14ffd5ff356"/>
      <w:r w:rsidRPr="001B0257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2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3" w:name="83a8feea-b75e-4227-8bcd-8ff9e804ba2b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3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4" w:name="ea61fdd9-b266-4028-b605-73fad05f3a1b"/>
      <w:r w:rsidRPr="001B025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4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5" w:name="4c3792f6-c508-448f-810f-0a4e7935e4da"/>
      <w:r w:rsidRPr="001B025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5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6" w:name="985594a0-fcf7-4207-a4d1-f380ff5738df"/>
      <w:r w:rsidRPr="001B025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6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5b5c3fe8-b2de-4b56-86d3-e3754f0ba265"/>
      <w:r w:rsidRPr="001B025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7"/>
      <w:r w:rsidRPr="001B0257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1749eea8-4a2b-4b41-b15d-2fbade426127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8"/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9" w:name="fabf9287-55ad-4e60-84d5-add7a98c2934"/>
      <w:r w:rsidRPr="001B0257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9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0" w:name="d4361b3a-67eb-4f10-a5c6-46aeb46ddd0f"/>
      <w:r w:rsidRPr="001B0257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0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1" w:name="1cb9fa85-1479-480f-ac52-31806803cd56"/>
      <w:r w:rsidRPr="001B025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1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2d584d74-2b44-43c1-bb1d-41138fc1bfb5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2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ef531e3a-0507-4076-89cb-456c64cbca56"/>
      <w:r w:rsidRPr="001B025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3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4" w:name="bf7bc9e4-c459-4e44-8cf4-6440f472144b"/>
      <w:r w:rsidRPr="001B0257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4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1B0257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1B0257">
        <w:rPr>
          <w:sz w:val="28"/>
          <w:lang w:val="ru-RU"/>
        </w:rPr>
        <w:br/>
      </w:r>
      <w:bookmarkStart w:id="75" w:name="464a1461-dc27-4c8e-855e-7a4d0048dab5"/>
      <w:bookmarkEnd w:id="75"/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1B0257">
        <w:rPr>
          <w:sz w:val="28"/>
          <w:lang w:val="ru-RU"/>
        </w:rPr>
        <w:br/>
      </w:r>
      <w:bookmarkStart w:id="76" w:name="adb853ee-930d-4a27-923a-b9cb0245de5e"/>
      <w:bookmarkEnd w:id="76"/>
    </w:p>
    <w:p w:rsidR="00260993" w:rsidRPr="001B0257" w:rsidRDefault="00F87B0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7" w:name="0d55d6d3-7190-4389-8070-261d3434d548"/>
      <w:r w:rsidRPr="001B0257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7"/>
      <w:r w:rsidRPr="001B0257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8" w:name="b53ea1d5-9b20-4ab2-824f-f7ee2f330726"/>
      <w:r w:rsidRPr="001B025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9" w:name="0d430c7d-1e84-4c15-8128-09b5a0ae5b8e"/>
      <w:r w:rsidRPr="001B025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0" w:name="e8b587e6-2f8c-4690-a635-22bb3cee08ae"/>
      <w:r w:rsidRPr="001B0257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0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1" w:name="8ca8cc5e-b57b-4292-a0a2-4d5e99a37fc7"/>
      <w:r w:rsidRPr="001B0257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1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2" w:name="7eb282c3-f5ef-4e9f-86b2-734492601833"/>
      <w:r w:rsidRPr="001B0257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2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3" w:name="d3f3009b-2bf2-4457-85cc-996248170bfd"/>
      <w:r w:rsidRPr="001B0257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3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0b2f85f8-e824-4e61-a1ac-4efc7fb78a2f"/>
      <w:r w:rsidRPr="001B0257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4"/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87a51fa3-c568-4583-a18a-174135483b9d"/>
      <w:r w:rsidRPr="001B0257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5"/>
      <w:r w:rsidRPr="001B0257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6" w:name="131db750-5e26-42b5-b0b5-6f68058ef787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7" w:name="50dcaf75-7eb3-4058-9b14-0313c9277b2d"/>
      <w:r w:rsidRPr="001B025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7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8" w:name="0b3534b6-8dfe-4b28-9993-091faed66786"/>
      <w:r w:rsidRPr="001B025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9" w:name="e19cbdea-f76d-4b99-b400-83b11ad6923d"/>
      <w:r w:rsidRPr="001B0257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9"/>
      <w:r w:rsidRPr="001B0257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0" w:name="e2190f02-8aec-4529-8d6c-41c65b65ca2e"/>
      <w:r w:rsidRPr="001B0257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0"/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B02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1" w:name="2ccf1dde-3592-470f-89fb-4ebac1d8e3cf"/>
      <w:r w:rsidRPr="001B025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1"/>
    </w:p>
    <w:p w:rsidR="00260993" w:rsidRPr="001B0257" w:rsidRDefault="00260993">
      <w:pPr>
        <w:rPr>
          <w:lang w:val="ru-RU"/>
        </w:rPr>
        <w:sectPr w:rsidR="00260993" w:rsidRPr="001B0257">
          <w:pgSz w:w="11906" w:h="16383"/>
          <w:pgMar w:top="1134" w:right="850" w:bottom="1134" w:left="1701" w:header="720" w:footer="720" w:gutter="0"/>
          <w:cols w:space="720"/>
        </w:sect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bookmarkStart w:id="92" w:name="block-38801953"/>
      <w:bookmarkEnd w:id="4"/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Default="00F87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260993" w:rsidRPr="001B0257" w:rsidRDefault="00F87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Default="00F87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60993" w:rsidRPr="001B0257" w:rsidRDefault="00F87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60993" w:rsidRPr="001B0257" w:rsidRDefault="00F87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60993" w:rsidRPr="001B0257" w:rsidRDefault="00F87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Default="00F87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60993" w:rsidRPr="001B0257" w:rsidRDefault="00F87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60993" w:rsidRPr="001B0257" w:rsidRDefault="00F87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60993" w:rsidRPr="001B0257" w:rsidRDefault="00F87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Default="00F87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60993" w:rsidRPr="001B0257" w:rsidRDefault="00F87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60993" w:rsidRPr="001B0257" w:rsidRDefault="00F87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260993" w:rsidRPr="001B0257" w:rsidRDefault="00F87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60993" w:rsidRPr="001B0257" w:rsidRDefault="00F87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60993" w:rsidRPr="001B0257" w:rsidRDefault="00F87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60993" w:rsidRPr="001B0257" w:rsidRDefault="00F87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60993" w:rsidRPr="001B0257" w:rsidRDefault="00F87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260993" w:rsidRPr="001B0257" w:rsidRDefault="00F87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60993" w:rsidRPr="001B0257" w:rsidRDefault="00F87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60993" w:rsidRPr="001B0257" w:rsidRDefault="00F87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60993" w:rsidRPr="001B0257" w:rsidRDefault="00F87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260993" w:rsidRPr="001B0257" w:rsidRDefault="00F87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Default="00F87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60993" w:rsidRPr="001B0257" w:rsidRDefault="00F87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60993" w:rsidRPr="001B0257" w:rsidRDefault="00F87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60993" w:rsidRPr="001B0257" w:rsidRDefault="00F87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60993" w:rsidRPr="001B0257" w:rsidRDefault="00F87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260993" w:rsidRPr="001B0257" w:rsidRDefault="00F87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60993" w:rsidRPr="001B0257" w:rsidRDefault="00F87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Default="00F87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60993" w:rsidRPr="001B0257" w:rsidRDefault="00F87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60993" w:rsidRPr="001B0257" w:rsidRDefault="00F87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60993" w:rsidRPr="001B0257" w:rsidRDefault="00F87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60993" w:rsidRPr="001B0257" w:rsidRDefault="00F87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60993" w:rsidRPr="001B0257" w:rsidRDefault="00F87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Default="00F87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60993" w:rsidRPr="001B0257" w:rsidRDefault="00F87B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60993" w:rsidRPr="001B0257" w:rsidRDefault="00F87B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260993" w:rsidRPr="001B0257" w:rsidRDefault="00F87B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60993" w:rsidRPr="001B0257" w:rsidRDefault="00F87B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260993" w:rsidRPr="001B0257" w:rsidRDefault="00F87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260993" w:rsidRPr="001B0257" w:rsidRDefault="00F87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60993" w:rsidRDefault="00F87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60993" w:rsidRPr="001B0257" w:rsidRDefault="00F87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60993" w:rsidRPr="001B0257" w:rsidRDefault="00F87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260993" w:rsidRPr="001B0257" w:rsidRDefault="00F87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60993" w:rsidRPr="001B0257" w:rsidRDefault="00F87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60993" w:rsidRPr="001B0257" w:rsidRDefault="00F87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60993" w:rsidRPr="001B0257" w:rsidRDefault="00F87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60993" w:rsidRPr="001B0257" w:rsidRDefault="00F87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260993" w:rsidRPr="001B0257" w:rsidRDefault="00F87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60993" w:rsidRDefault="00F87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60993" w:rsidRPr="001B0257" w:rsidRDefault="00F87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60993" w:rsidRPr="001B0257" w:rsidRDefault="00F87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60993" w:rsidRPr="001B0257" w:rsidRDefault="00F87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0993" w:rsidRPr="001B0257" w:rsidRDefault="00F87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60993" w:rsidRPr="001B0257" w:rsidRDefault="00F87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60993" w:rsidRPr="001B0257" w:rsidRDefault="00F87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60993" w:rsidRPr="001B0257" w:rsidRDefault="00F87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60993" w:rsidRPr="001B0257" w:rsidRDefault="00F87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60993" w:rsidRPr="001B0257" w:rsidRDefault="00F87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60993" w:rsidRPr="001B0257" w:rsidRDefault="00F87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60993" w:rsidRPr="001B0257" w:rsidRDefault="00F87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60993" w:rsidRPr="001B0257" w:rsidRDefault="00F87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0993" w:rsidRPr="001B0257" w:rsidRDefault="00F87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60993" w:rsidRPr="001B0257" w:rsidRDefault="00F87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60993" w:rsidRDefault="00F87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260993" w:rsidRPr="001B0257" w:rsidRDefault="00F87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60993" w:rsidRPr="001B0257" w:rsidRDefault="00F87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60993" w:rsidRPr="001B0257" w:rsidRDefault="00F87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60993" w:rsidRPr="001B0257" w:rsidRDefault="00F87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60993" w:rsidRPr="001B0257" w:rsidRDefault="00F87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60993" w:rsidRPr="001B0257" w:rsidRDefault="00F87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60993" w:rsidRDefault="00F87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60993" w:rsidRPr="001B0257" w:rsidRDefault="00F87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60993" w:rsidRPr="001B0257" w:rsidRDefault="00F87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60993" w:rsidRPr="001B0257" w:rsidRDefault="00F87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60993" w:rsidRPr="001B0257" w:rsidRDefault="00F87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60993" w:rsidRDefault="00F87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60993" w:rsidRPr="001B0257" w:rsidRDefault="00F87B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60993" w:rsidRPr="001B0257" w:rsidRDefault="00F87B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60993" w:rsidRPr="001B0257" w:rsidRDefault="00F87B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60993" w:rsidRPr="001B0257" w:rsidRDefault="00F87B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260993" w:rsidRDefault="00F87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60993" w:rsidRPr="001B0257" w:rsidRDefault="00F87B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60993" w:rsidRPr="001B0257" w:rsidRDefault="00F87B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260993" w:rsidRPr="001B0257" w:rsidRDefault="00F87B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260993" w:rsidRPr="001B0257" w:rsidRDefault="00F87B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60993" w:rsidRPr="001B0257" w:rsidRDefault="00F87B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60993" w:rsidRPr="001B0257" w:rsidRDefault="00F87B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260993" w:rsidRPr="001B0257" w:rsidRDefault="00F87B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260993" w:rsidRPr="001B0257" w:rsidRDefault="00F87B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260993" w:rsidRPr="001B0257" w:rsidRDefault="00F87B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60993" w:rsidRPr="001B0257" w:rsidRDefault="00F87B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260993" w:rsidRPr="001B0257" w:rsidRDefault="00F87B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60993" w:rsidRPr="001B0257" w:rsidRDefault="00F87B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260993" w:rsidRPr="001B0257" w:rsidRDefault="00F87B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60993" w:rsidRPr="001B0257" w:rsidRDefault="00F87B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60993" w:rsidRPr="001B0257" w:rsidRDefault="00F87B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260993" w:rsidRPr="001B0257" w:rsidRDefault="00F87B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60993" w:rsidRPr="001B0257" w:rsidRDefault="00F87B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260993" w:rsidRPr="001B0257" w:rsidRDefault="00F87B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60993" w:rsidRPr="001B0257" w:rsidRDefault="00F87B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260993" w:rsidRPr="001B0257" w:rsidRDefault="00F87B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260993" w:rsidRPr="001B0257" w:rsidRDefault="00F87B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60993" w:rsidRPr="001B0257" w:rsidRDefault="00F87B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260993" w:rsidRPr="001B0257" w:rsidRDefault="00F87B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60993" w:rsidRPr="001B0257" w:rsidRDefault="00F87B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left="120"/>
        <w:jc w:val="both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0993" w:rsidRPr="001B0257" w:rsidRDefault="00260993">
      <w:pPr>
        <w:spacing w:after="0" w:line="264" w:lineRule="auto"/>
        <w:ind w:left="120"/>
        <w:jc w:val="both"/>
        <w:rPr>
          <w:lang w:val="ru-RU"/>
        </w:rPr>
      </w:pP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260993" w:rsidRPr="001B0257" w:rsidRDefault="00F87B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260993" w:rsidRPr="001B0257" w:rsidRDefault="00F87B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260993" w:rsidRPr="001B0257" w:rsidRDefault="00F87B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60993" w:rsidRPr="001B0257" w:rsidRDefault="00F87B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260993" w:rsidRPr="001B0257" w:rsidRDefault="00F87B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260993" w:rsidRPr="001B0257" w:rsidRDefault="00F87B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60993" w:rsidRPr="001B0257" w:rsidRDefault="00F87B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1B0257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60993" w:rsidRPr="001B0257" w:rsidRDefault="00F87B0A">
      <w:pPr>
        <w:spacing w:after="0" w:line="264" w:lineRule="auto"/>
        <w:ind w:firstLine="600"/>
        <w:jc w:val="both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260993" w:rsidRPr="001B0257" w:rsidRDefault="00260993">
      <w:pPr>
        <w:rPr>
          <w:lang w:val="ru-RU"/>
        </w:rPr>
        <w:sectPr w:rsidR="00260993" w:rsidRPr="001B0257">
          <w:pgSz w:w="11906" w:h="16383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bookmarkStart w:id="93" w:name="block-38801954"/>
      <w:bookmarkEnd w:id="92"/>
      <w:r w:rsidRPr="001B02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26099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260993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26099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26099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26099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bookmarkStart w:id="94" w:name="block-38801955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26099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3571"/>
        <w:gridCol w:w="1271"/>
        <w:gridCol w:w="1841"/>
        <w:gridCol w:w="1910"/>
        <w:gridCol w:w="1347"/>
        <w:gridCol w:w="2861"/>
      </w:tblGrid>
      <w:tr w:rsidR="0026099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«Дубровский». История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«Ночь исцеления»,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605" w:rsidRDefault="00F87B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="0055660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bookmarkStart w:id="95" w:name="_GoBack"/>
            <w:bookmarkEnd w:id="95"/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26099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26099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26099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993" w:rsidRDefault="00260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993" w:rsidRDefault="00260993"/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0993" w:rsidRPr="005566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02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99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0993" w:rsidRDefault="00260993">
            <w:pPr>
              <w:spacing w:after="0"/>
              <w:ind w:left="135"/>
            </w:pPr>
          </w:p>
        </w:tc>
      </w:tr>
      <w:tr w:rsidR="00260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Pr="001B0257" w:rsidRDefault="00F87B0A">
            <w:pPr>
              <w:spacing w:after="0"/>
              <w:ind w:left="135"/>
              <w:rPr>
                <w:lang w:val="ru-RU"/>
              </w:rPr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 w:rsidRPr="001B02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0993" w:rsidRDefault="00F87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993" w:rsidRDefault="00260993"/>
        </w:tc>
      </w:tr>
    </w:tbl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260993">
      <w:pPr>
        <w:sectPr w:rsidR="00260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993" w:rsidRDefault="00F87B0A">
      <w:pPr>
        <w:spacing w:after="0"/>
        <w:ind w:left="120"/>
      </w:pPr>
      <w:bookmarkStart w:id="96" w:name="block-38801959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0993" w:rsidRDefault="00F87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0993" w:rsidRPr="001B0257" w:rsidRDefault="00F87B0A">
      <w:pPr>
        <w:spacing w:after="0" w:line="480" w:lineRule="auto"/>
        <w:ind w:left="120"/>
        <w:rPr>
          <w:lang w:val="ru-RU"/>
        </w:rPr>
      </w:pPr>
      <w:r w:rsidRPr="001B0257">
        <w:rPr>
          <w:rFonts w:ascii="Times New Roman" w:hAnsi="Times New Roman"/>
          <w:color w:val="000000"/>
          <w:sz w:val="28"/>
          <w:lang w:val="ru-RU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r w:rsidRPr="001B0257">
        <w:rPr>
          <w:sz w:val="28"/>
          <w:lang w:val="ru-RU"/>
        </w:rPr>
        <w:br/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1B0257">
        <w:rPr>
          <w:sz w:val="28"/>
          <w:lang w:val="ru-RU"/>
        </w:rPr>
        <w:br/>
      </w:r>
      <w:r w:rsidRPr="001B0257">
        <w:rPr>
          <w:rFonts w:ascii="Times New Roman" w:hAnsi="Times New Roman"/>
          <w:color w:val="000000"/>
          <w:sz w:val="28"/>
          <w:lang w:val="ru-RU"/>
        </w:rPr>
        <w:t xml:space="preserve"> • Литература. 5 класс: учебник для общеобразовательных организаций. Углубленный уровень: в 2 ч.; 1-е издание, 5 класс/ Гулин А.В., Романова А.Н., Федоров А.В., Общество с ограниченной ответственностью «Русское слово – учебник»</w:t>
      </w:r>
      <w:r w:rsidRPr="001B0257">
        <w:rPr>
          <w:sz w:val="28"/>
          <w:lang w:val="ru-RU"/>
        </w:rPr>
        <w:br/>
      </w:r>
      <w:bookmarkStart w:id="97" w:name="1f100f48-434a-44f2-b9f0-5dbd482f0e8c"/>
      <w:r w:rsidRPr="001B0257">
        <w:rPr>
          <w:rFonts w:ascii="Times New Roman" w:hAnsi="Times New Roman"/>
          <w:color w:val="000000"/>
          <w:sz w:val="28"/>
          <w:lang w:val="ru-RU"/>
        </w:rPr>
        <w:t xml:space="preserve"> • Литература. 6 класс: учебник для общеобразовательных организаций. Углубленный уровень: в 2 ч.; 1-е издание, 6 класс/ Гулин А.В., Романова А.Н., Федоров А.В., Общество с ограниченной ответственностью «Русское слово – учебник»</w:t>
      </w:r>
      <w:bookmarkEnd w:id="97"/>
    </w:p>
    <w:p w:rsidR="00260993" w:rsidRPr="001B0257" w:rsidRDefault="00260993">
      <w:pPr>
        <w:spacing w:after="0" w:line="480" w:lineRule="auto"/>
        <w:ind w:left="120"/>
        <w:rPr>
          <w:lang w:val="ru-RU"/>
        </w:rPr>
      </w:pPr>
    </w:p>
    <w:p w:rsidR="00260993" w:rsidRPr="001B0257" w:rsidRDefault="00260993">
      <w:pPr>
        <w:spacing w:after="0"/>
        <w:ind w:left="120"/>
        <w:rPr>
          <w:lang w:val="ru-RU"/>
        </w:rPr>
      </w:pPr>
    </w:p>
    <w:p w:rsidR="00260993" w:rsidRPr="001B0257" w:rsidRDefault="00F87B0A">
      <w:pPr>
        <w:spacing w:after="0" w:line="480" w:lineRule="auto"/>
        <w:ind w:left="120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0993" w:rsidRPr="001B0257" w:rsidRDefault="00260993">
      <w:pPr>
        <w:spacing w:after="0" w:line="480" w:lineRule="auto"/>
        <w:ind w:left="120"/>
        <w:rPr>
          <w:lang w:val="ru-RU"/>
        </w:rPr>
      </w:pPr>
    </w:p>
    <w:p w:rsidR="00260993" w:rsidRPr="001B0257" w:rsidRDefault="00260993">
      <w:pPr>
        <w:spacing w:after="0"/>
        <w:ind w:left="120"/>
        <w:rPr>
          <w:lang w:val="ru-RU"/>
        </w:rPr>
      </w:pPr>
    </w:p>
    <w:p w:rsidR="00260993" w:rsidRPr="001B0257" w:rsidRDefault="00F87B0A">
      <w:pPr>
        <w:spacing w:after="0" w:line="480" w:lineRule="auto"/>
        <w:ind w:left="120"/>
        <w:rPr>
          <w:lang w:val="ru-RU"/>
        </w:rPr>
      </w:pPr>
      <w:r w:rsidRPr="001B02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0993" w:rsidRPr="001B0257" w:rsidRDefault="00260993">
      <w:pPr>
        <w:spacing w:after="0" w:line="480" w:lineRule="auto"/>
        <w:ind w:left="120"/>
        <w:rPr>
          <w:lang w:val="ru-RU"/>
        </w:rPr>
      </w:pPr>
    </w:p>
    <w:p w:rsidR="00260993" w:rsidRPr="001B0257" w:rsidRDefault="00260993">
      <w:pPr>
        <w:rPr>
          <w:lang w:val="ru-RU"/>
        </w:rPr>
        <w:sectPr w:rsidR="00260993" w:rsidRPr="001B0257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F87B0A" w:rsidRPr="001B0257" w:rsidRDefault="00F87B0A">
      <w:pPr>
        <w:rPr>
          <w:lang w:val="ru-RU"/>
        </w:rPr>
      </w:pPr>
    </w:p>
    <w:sectPr w:rsidR="00F87B0A" w:rsidRPr="001B02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2B1"/>
    <w:multiLevelType w:val="multilevel"/>
    <w:tmpl w:val="20E42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73864"/>
    <w:multiLevelType w:val="multilevel"/>
    <w:tmpl w:val="4078C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CA739E"/>
    <w:multiLevelType w:val="multilevel"/>
    <w:tmpl w:val="9592A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2A7023"/>
    <w:multiLevelType w:val="multilevel"/>
    <w:tmpl w:val="71427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44481E"/>
    <w:multiLevelType w:val="multilevel"/>
    <w:tmpl w:val="D7848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095FAA"/>
    <w:multiLevelType w:val="multilevel"/>
    <w:tmpl w:val="7CAAF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406DCA"/>
    <w:multiLevelType w:val="multilevel"/>
    <w:tmpl w:val="562E8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9B41DD"/>
    <w:multiLevelType w:val="multilevel"/>
    <w:tmpl w:val="0A746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6B6966"/>
    <w:multiLevelType w:val="multilevel"/>
    <w:tmpl w:val="9738D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07C0C"/>
    <w:multiLevelType w:val="multilevel"/>
    <w:tmpl w:val="73DC1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7B7573"/>
    <w:multiLevelType w:val="multilevel"/>
    <w:tmpl w:val="3AE28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860A82"/>
    <w:multiLevelType w:val="multilevel"/>
    <w:tmpl w:val="B8FC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9623D2"/>
    <w:multiLevelType w:val="multilevel"/>
    <w:tmpl w:val="E2C43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D96B9A"/>
    <w:multiLevelType w:val="multilevel"/>
    <w:tmpl w:val="980ED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DD63CA"/>
    <w:multiLevelType w:val="multilevel"/>
    <w:tmpl w:val="223A6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0E1625"/>
    <w:multiLevelType w:val="multilevel"/>
    <w:tmpl w:val="8CC02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F37854"/>
    <w:multiLevelType w:val="multilevel"/>
    <w:tmpl w:val="EB8CE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21C0CA2"/>
    <w:multiLevelType w:val="multilevel"/>
    <w:tmpl w:val="AFCA4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196FBE"/>
    <w:multiLevelType w:val="multilevel"/>
    <w:tmpl w:val="25768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73299F"/>
    <w:multiLevelType w:val="multilevel"/>
    <w:tmpl w:val="E99A5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E008C6"/>
    <w:multiLevelType w:val="multilevel"/>
    <w:tmpl w:val="A84CD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943243"/>
    <w:multiLevelType w:val="multilevel"/>
    <w:tmpl w:val="F49C8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0A3EC7"/>
    <w:multiLevelType w:val="multilevel"/>
    <w:tmpl w:val="47C60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2"/>
  </w:num>
  <w:num w:numId="8">
    <w:abstractNumId w:val="16"/>
  </w:num>
  <w:num w:numId="9">
    <w:abstractNumId w:val="20"/>
  </w:num>
  <w:num w:numId="10">
    <w:abstractNumId w:val="17"/>
  </w:num>
  <w:num w:numId="11">
    <w:abstractNumId w:val="4"/>
  </w:num>
  <w:num w:numId="12">
    <w:abstractNumId w:val="11"/>
  </w:num>
  <w:num w:numId="13">
    <w:abstractNumId w:val="15"/>
  </w:num>
  <w:num w:numId="14">
    <w:abstractNumId w:val="19"/>
  </w:num>
  <w:num w:numId="15">
    <w:abstractNumId w:val="22"/>
  </w:num>
  <w:num w:numId="16">
    <w:abstractNumId w:val="0"/>
  </w:num>
  <w:num w:numId="17">
    <w:abstractNumId w:val="13"/>
  </w:num>
  <w:num w:numId="18">
    <w:abstractNumId w:val="14"/>
  </w:num>
  <w:num w:numId="19">
    <w:abstractNumId w:val="3"/>
  </w:num>
  <w:num w:numId="20">
    <w:abstractNumId w:val="7"/>
  </w:num>
  <w:num w:numId="21">
    <w:abstractNumId w:val="10"/>
  </w:num>
  <w:num w:numId="22">
    <w:abstractNumId w:val="2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60993"/>
    <w:rsid w:val="00027FC9"/>
    <w:rsid w:val="001B0257"/>
    <w:rsid w:val="00260993"/>
    <w:rsid w:val="00556605"/>
    <w:rsid w:val="00BB0D0E"/>
    <w:rsid w:val="00C81E7E"/>
    <w:rsid w:val="00F8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5231"/>
  <w15:docId w15:val="{055A417E-08CE-4B5A-8664-57186D7D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56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56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27223</Words>
  <Characters>155177</Characters>
  <Application>Microsoft Office Word</Application>
  <DocSecurity>0</DocSecurity>
  <Lines>1293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2024-09-03T18:28:00Z</cp:lastPrinted>
  <dcterms:created xsi:type="dcterms:W3CDTF">2024-09-02T08:39:00Z</dcterms:created>
  <dcterms:modified xsi:type="dcterms:W3CDTF">2024-09-03T18:34:00Z</dcterms:modified>
</cp:coreProperties>
</file>